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Dbamy o naszą planetę.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TEMAT: ZIEMIA TO NASZ DOM.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Pierwszą propozycją dla rodziców i dzieci  może być zabawa badawcza.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 wstępie rodzic może zadać dziecku zagadkę: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Co mam na myśli? </w:t>
      </w:r>
    </w:p>
    <w:p>
      <w:pPr>
        <w:pStyle w:val="Normal"/>
        <w:bidi w:val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To substancja, bez której nikt z nas nie mógłby żyć. Jest potrzebna nie tylko ludziom, lecz także zwierzętom i roślinom. Występuje na całej kuli ziemskiej, ale tylko niewielka część nadaje się do spożycia przez ludzi.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 rozwiązaniu zagadki przez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ko, rodzic może zap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rezent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napis WODA 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prosi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aby ułożyły taki napis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 liter.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Teraz można zacząć doświadczenie: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rodzic może odkręcić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kran w taki sposób, by woda kapała po kropelce do podstawionego naczynia. Prosi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by oszacował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ile wody może w ten sposób wylać się z kranu do naczynia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przez np. 20 min.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Swoje szacunki dzieci zaznaczają flamastrem.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stawi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zegarek, by wiedzieć, ile czasu minęło od odkręcenia kranu.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wyt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łumaczy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dzieciom, jak długo kapała woda, porównując ten czas np. do czasu trwania posiłku.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pokazuje dziecku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czy udało im się poprawnie oszacować ilość wody, która zebrała się w naczyniu.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kiem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zmierzy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ilość wody np. szklanką, łyżką, filiżanką.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powiedzieć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 tym, że niedokręcony kran, zepsuta uszczelka itp. powodują marnowanie wody. Aby tego uniknąć, trzeba dokręcać krany, zakręcać wodę podczas mycia zębów, brać krótkie prysznice, zamiast przesiadywać w wannie.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zadać dziecku pytanie np.: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Jak myśli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sz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co by było gdyby na całym  świecie zabrakło wody?</w:t>
      </w:r>
    </w:p>
    <w:p>
      <w:pPr>
        <w:pStyle w:val="Normal"/>
        <w:bidi w:val="0"/>
        <w:ind w:left="0" w:right="0" w:hanging="0"/>
        <w:jc w:val="left"/>
        <w:rPr>
          <w:b/>
          <w:b/>
          <w:bCs/>
          <w:i w:val="false"/>
          <w:caps w:val="false"/>
          <w:smallCaps w:val="false"/>
          <w:strike w:val="false"/>
          <w:dstrike w:val="false"/>
          <w:color w:val="C9211E"/>
          <w:spacing w:val="0"/>
          <w:effect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Kolejną propozycją może być 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dsłuchanie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piosenki pt: „Ziemia to wyspa zielona”</w:t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hyperlink r:id="rId2">
        <w:r>
          <w:rPr>
            <w:rStyle w:val="Czeinternetowe"/>
            <w:rFonts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https://www.youtube.com/watch?v=uJBvuP8jEzs&amp;pbjreload=10</w:t>
        </w:r>
      </w:hyperlink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Praca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 ćwiczeniach cz.4  str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.2a </w:t>
      </w: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zaznaczanie różnic pomiędzy obrazkami.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LUB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karta pracy- p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okolorować obrazek według pomysłu (zamieszczony poniżej 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9159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JBvuP8jEzs&amp;pbjreload=10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 LibreOffice_project/98b30e735bda24bc04ab42594c85f7fd8be07b9c</Application>
  <Pages>3</Pages>
  <Words>266</Words>
  <Characters>1544</Characters>
  <CharactersWithSpaces>1805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2020-04-14T17:43:21Z</dcterms:created>
  <dc:creator/>
  <dc:description/>
  <dc:language>pl-PL</dc:language>
  <cp:lastModifiedBy/>
  <dcterms:modified xsi:type="dcterms:W3CDTF">2020-04-14T21:28:45Z</dcterms:modified>
  <cp:revision>2</cp:revision>
  <dc:subject/>
  <dc:title/>
</cp:coreProperties>
</file>