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BB0884" w:rsidP="00BB08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Wtorek  05.05.2020r.</w:t>
      </w:r>
    </w:p>
    <w:p w:rsidR="00BB0884" w:rsidRDefault="00BB0884" w:rsidP="00BB0884">
      <w:pPr>
        <w:spacing w:after="0" w:line="240" w:lineRule="auto"/>
        <w:rPr>
          <w:b/>
          <w:sz w:val="24"/>
          <w:szCs w:val="24"/>
        </w:rPr>
      </w:pPr>
    </w:p>
    <w:p w:rsidR="00BB0884" w:rsidRDefault="00BB0884" w:rsidP="00BB08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BB0884">
        <w:rPr>
          <w:b/>
          <w:sz w:val="24"/>
          <w:szCs w:val="24"/>
        </w:rPr>
        <w:t>Gramy na instrumentach!</w:t>
      </w:r>
    </w:p>
    <w:p w:rsidR="00BB0884" w:rsidRDefault="00BB0884" w:rsidP="00BB0884">
      <w:pPr>
        <w:spacing w:after="0" w:line="240" w:lineRule="auto"/>
        <w:rPr>
          <w:b/>
          <w:sz w:val="24"/>
          <w:szCs w:val="24"/>
        </w:rPr>
      </w:pPr>
    </w:p>
    <w:p w:rsidR="00BB0884" w:rsidRDefault="00BB0884" w:rsidP="00BB088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BB0884" w:rsidRDefault="00BB0884" w:rsidP="00BB0884">
      <w:pPr>
        <w:spacing w:after="0" w:line="240" w:lineRule="auto"/>
        <w:rPr>
          <w:sz w:val="24"/>
          <w:szCs w:val="24"/>
          <w:u w:val="single"/>
        </w:rPr>
      </w:pPr>
    </w:p>
    <w:p w:rsidR="00BB0884" w:rsidRDefault="00BB0884" w:rsidP="00BB0884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rozwiązać kilka zagadek</w:t>
      </w:r>
    </w:p>
    <w:p w:rsidR="00BB0884" w:rsidRDefault="00BB0884" w:rsidP="00BB0884">
      <w:pPr>
        <w:pStyle w:val="Akapitzlist"/>
        <w:spacing w:after="0" w:line="240" w:lineRule="auto"/>
        <w:rPr>
          <w:sz w:val="24"/>
          <w:szCs w:val="24"/>
        </w:rPr>
      </w:pPr>
    </w:p>
    <w:p w:rsidR="00BB0884" w:rsidRDefault="00BB0884" w:rsidP="00BB0884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884">
        <w:rPr>
          <w:sz w:val="24"/>
          <w:szCs w:val="24"/>
        </w:rPr>
        <w:t xml:space="preserve">Może być dęty, może być i strunowy, ważne, aby był do gry gotowy. Piękne dźwięki nam wygrywa, z nim piękna muzyka jest możliwa. (instrument muzyczny) </w:t>
      </w:r>
    </w:p>
    <w:p w:rsidR="00BB0884" w:rsidRDefault="00BB0884" w:rsidP="00BB0884">
      <w:pPr>
        <w:pStyle w:val="Akapitzlist"/>
        <w:spacing w:after="0" w:line="240" w:lineRule="auto"/>
        <w:rPr>
          <w:sz w:val="24"/>
          <w:szCs w:val="24"/>
        </w:rPr>
      </w:pPr>
    </w:p>
    <w:p w:rsidR="00BB0884" w:rsidRDefault="00BB0884" w:rsidP="00BB0884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884">
        <w:rPr>
          <w:sz w:val="24"/>
          <w:szCs w:val="24"/>
        </w:rPr>
        <w:t>Jest to zespół niemały, mogą w nim być skrzypce, a nawet organy. Gdy wszyscy razem zaczynają grać, to aż publiczność chce z foteli wstać. (orkiestra)</w:t>
      </w:r>
    </w:p>
    <w:p w:rsidR="00BB0884" w:rsidRDefault="00BB0884" w:rsidP="00BB0884">
      <w:pPr>
        <w:pStyle w:val="Akapitzlist"/>
        <w:spacing w:after="0" w:line="240" w:lineRule="auto"/>
        <w:rPr>
          <w:sz w:val="24"/>
          <w:szCs w:val="24"/>
        </w:rPr>
      </w:pPr>
    </w:p>
    <w:p w:rsidR="00BB0884" w:rsidRDefault="00BB0884" w:rsidP="00BB0884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884">
        <w:rPr>
          <w:sz w:val="24"/>
          <w:szCs w:val="24"/>
        </w:rPr>
        <w:t xml:space="preserve">Zna go każde w przedszkolu dziecko, zawsze stoi przed swoją orkiestrą i porusza drewnianą pałeczką. (dyrygent) </w:t>
      </w:r>
    </w:p>
    <w:p w:rsidR="00BB0884" w:rsidRDefault="00BB0884" w:rsidP="00BB0884">
      <w:pPr>
        <w:pStyle w:val="Akapitzlist"/>
        <w:spacing w:after="0" w:line="240" w:lineRule="auto"/>
        <w:rPr>
          <w:sz w:val="24"/>
          <w:szCs w:val="24"/>
        </w:rPr>
      </w:pPr>
    </w:p>
    <w:p w:rsidR="00BB0884" w:rsidRDefault="00BB0884" w:rsidP="00BB0884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884">
        <w:rPr>
          <w:sz w:val="24"/>
          <w:szCs w:val="24"/>
        </w:rPr>
        <w:t>Dyrygenta wszyscy się słuchają, tylko na nią patrzeć mają. Dzięki tej drewnianej pałeczce wszystko uda się w każdej pioseneczce. (batuta)</w:t>
      </w:r>
    </w:p>
    <w:p w:rsidR="00DB4CF0" w:rsidRPr="00DB4CF0" w:rsidRDefault="00DB4CF0" w:rsidP="00DB4CF0">
      <w:pPr>
        <w:pStyle w:val="Akapitzlist"/>
        <w:rPr>
          <w:sz w:val="24"/>
          <w:szCs w:val="24"/>
        </w:rPr>
      </w:pPr>
    </w:p>
    <w:p w:rsidR="00DB4CF0" w:rsidRDefault="00DB4CF0" w:rsidP="00DB4CF0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DB4CF0" w:rsidRDefault="00DB4CF0" w:rsidP="00DB4CF0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przeczytać dziecku wiersz pt. „Orkiestra”</w:t>
      </w:r>
    </w:p>
    <w:p w:rsidR="00DB4CF0" w:rsidRDefault="00DB4CF0" w:rsidP="00DB4CF0">
      <w:pPr>
        <w:pStyle w:val="Akapitzlist"/>
        <w:spacing w:after="0" w:line="240" w:lineRule="auto"/>
        <w:rPr>
          <w:sz w:val="24"/>
          <w:szCs w:val="24"/>
        </w:rPr>
      </w:pPr>
    </w:p>
    <w:p w:rsidR="00DB4CF0" w:rsidRDefault="00DB4CF0" w:rsidP="00CA3164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B4CF0">
        <w:rPr>
          <w:rFonts w:eastAsia="Times New Roman" w:cstheme="minorHAnsi"/>
          <w:sz w:val="24"/>
          <w:szCs w:val="24"/>
          <w:lang w:eastAsia="pl-PL"/>
        </w:rPr>
        <w:t>W orkiestrze dętej – wrzawa,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Bo w tubie gotowała się kawa.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Gotowała się kawa dla rogu,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Bulgocząc w teatrze od progu.</w:t>
      </w:r>
    </w:p>
    <w:p w:rsidR="00DB4CF0" w:rsidRPr="00DB4CF0" w:rsidRDefault="00DB4CF0" w:rsidP="00CA3164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B4CF0">
        <w:rPr>
          <w:rFonts w:eastAsia="Times New Roman" w:cstheme="minorHAnsi"/>
          <w:sz w:val="24"/>
          <w:szCs w:val="24"/>
          <w:lang w:eastAsia="pl-PL"/>
        </w:rPr>
        <w:t>Dla trąbki to skandal nie lada: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„W tubie gotująca się kawa?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To się w mej gamie nie mieści.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Co za okropne to wieści!”.</w:t>
      </w:r>
    </w:p>
    <w:p w:rsidR="00DB4CF0" w:rsidRPr="00DB4CF0" w:rsidRDefault="00DB4CF0" w:rsidP="00CA3164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B4CF0">
        <w:rPr>
          <w:rFonts w:eastAsia="Times New Roman" w:cstheme="minorHAnsi"/>
          <w:sz w:val="24"/>
          <w:szCs w:val="24"/>
          <w:lang w:eastAsia="pl-PL"/>
        </w:rPr>
        <w:t>Krzyknęły razem klarnety: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„To jest już koniec – niestety!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W tubie gotująca się kawa?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To dla nas poważna jest sprawa”.</w:t>
      </w:r>
    </w:p>
    <w:p w:rsidR="00DB4CF0" w:rsidRPr="00DB4CF0" w:rsidRDefault="00DB4CF0" w:rsidP="00CA3164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B4CF0">
        <w:rPr>
          <w:rFonts w:eastAsia="Times New Roman" w:cstheme="minorHAnsi"/>
          <w:sz w:val="24"/>
          <w:szCs w:val="24"/>
          <w:lang w:eastAsia="pl-PL"/>
        </w:rPr>
        <w:t>Przeraziły się mocno również puzony: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„Myśmy nie znały tuby z tej strony”.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Bo dla puzonów kawa w tubie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Prowadzi orkiestrę prosto ku zgubie.</w:t>
      </w:r>
    </w:p>
    <w:p w:rsidR="00DB4CF0" w:rsidRPr="00DB4CF0" w:rsidRDefault="00DB4CF0" w:rsidP="00CA3164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B4CF0">
        <w:rPr>
          <w:rFonts w:eastAsia="Times New Roman" w:cstheme="minorHAnsi"/>
          <w:sz w:val="24"/>
          <w:szCs w:val="24"/>
          <w:lang w:eastAsia="pl-PL"/>
        </w:rPr>
        <w:t>Saksofony wszystkich uspokajały,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Bo z kawą w tubie jeszcze nie grały.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Ale jak trzeba, zagrają z kawą.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Może to będzie świetną zabawą?</w:t>
      </w:r>
    </w:p>
    <w:p w:rsidR="00DB4CF0" w:rsidRDefault="00DB4CF0" w:rsidP="00CA3164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B4CF0">
        <w:rPr>
          <w:rFonts w:eastAsia="Times New Roman" w:cstheme="minorHAnsi"/>
          <w:sz w:val="24"/>
          <w:szCs w:val="24"/>
          <w:lang w:eastAsia="pl-PL"/>
        </w:rPr>
        <w:t>Róg się dowiedział o kawie w tubie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I poddał orkiestrę nowej dziś próbie.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Zadał pytanie: „Czy ktoś widział kawę?”</w:t>
      </w:r>
      <w:r w:rsidRPr="00DB4CF0">
        <w:rPr>
          <w:rFonts w:eastAsia="Times New Roman" w:cstheme="minorHAnsi"/>
          <w:sz w:val="24"/>
          <w:szCs w:val="24"/>
          <w:lang w:eastAsia="pl-PL"/>
        </w:rPr>
        <w:br/>
        <w:t>I zamknął tym samym całą tę sprawę.</w:t>
      </w:r>
    </w:p>
    <w:p w:rsidR="002975BE" w:rsidRDefault="002975BE" w:rsidP="00DB4CF0">
      <w:pPr>
        <w:spacing w:after="42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Rodzic może zapytać dziecko: O jakich instrumentach była mowa w wierszu?  Co gotowało się w tubie?  Co dla puzona oznaczała kawa w tubie ?  Jaki instrument wszystkich uspokajał?</w:t>
      </w:r>
    </w:p>
    <w:p w:rsidR="002975BE" w:rsidRDefault="002975BE" w:rsidP="002975BE">
      <w:pPr>
        <w:pStyle w:val="Akapitzlist"/>
        <w:numPr>
          <w:ilvl w:val="0"/>
          <w:numId w:val="4"/>
        </w:numPr>
        <w:spacing w:after="4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Proponuję wykonanie grzechotki z rolki papieru</w:t>
      </w:r>
    </w:p>
    <w:p w:rsidR="002975BE" w:rsidRDefault="002975BE" w:rsidP="002975BE">
      <w:pPr>
        <w:pStyle w:val="Akapitzlist"/>
        <w:spacing w:after="42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975BE" w:rsidRDefault="002975BE" w:rsidP="002975BE">
      <w:pPr>
        <w:pStyle w:val="Akapitzlist"/>
        <w:spacing w:after="4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Potrzebne będą:</w:t>
      </w:r>
    </w:p>
    <w:p w:rsidR="00CA3164" w:rsidRPr="00CA3164" w:rsidRDefault="00CA3164" w:rsidP="00CA31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eastAsia="Times New Roman" w:cstheme="minorHAnsi"/>
          <w:sz w:val="24"/>
          <w:szCs w:val="24"/>
          <w:lang w:eastAsia="pl-PL"/>
        </w:rPr>
      </w:pPr>
      <w:r w:rsidRPr="00CA3164">
        <w:rPr>
          <w:rFonts w:eastAsia="Times New Roman" w:cstheme="minorHAnsi"/>
          <w:sz w:val="24"/>
          <w:szCs w:val="24"/>
          <w:lang w:eastAsia="pl-PL"/>
        </w:rPr>
        <w:t>rolka po papierze</w:t>
      </w:r>
    </w:p>
    <w:p w:rsidR="00CA3164" w:rsidRPr="00CA3164" w:rsidRDefault="00CA3164" w:rsidP="00CA31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eastAsia="Times New Roman" w:cstheme="minorHAnsi"/>
          <w:sz w:val="24"/>
          <w:szCs w:val="24"/>
          <w:lang w:eastAsia="pl-PL"/>
        </w:rPr>
      </w:pPr>
      <w:r w:rsidRPr="00CA3164">
        <w:rPr>
          <w:rFonts w:eastAsia="Times New Roman" w:cstheme="minorHAnsi"/>
          <w:sz w:val="24"/>
          <w:szCs w:val="24"/>
          <w:lang w:eastAsia="pl-PL"/>
        </w:rPr>
        <w:t xml:space="preserve">taśma </w:t>
      </w:r>
    </w:p>
    <w:p w:rsidR="00CA3164" w:rsidRPr="00CA3164" w:rsidRDefault="00CA3164" w:rsidP="00CA31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eastAsia="Times New Roman" w:cstheme="minorHAnsi"/>
          <w:sz w:val="24"/>
          <w:szCs w:val="24"/>
          <w:lang w:eastAsia="pl-PL"/>
        </w:rPr>
      </w:pPr>
      <w:r w:rsidRPr="00CA3164">
        <w:rPr>
          <w:rFonts w:eastAsia="Times New Roman" w:cstheme="minorHAnsi"/>
          <w:sz w:val="24"/>
          <w:szCs w:val="24"/>
          <w:lang w:eastAsia="pl-PL"/>
        </w:rPr>
        <w:t>dwa balony</w:t>
      </w:r>
    </w:p>
    <w:p w:rsidR="00CA3164" w:rsidRPr="00CA3164" w:rsidRDefault="00CA3164" w:rsidP="00CA31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eastAsia="Times New Roman" w:cstheme="minorHAnsi"/>
          <w:sz w:val="24"/>
          <w:szCs w:val="24"/>
          <w:lang w:eastAsia="pl-PL"/>
        </w:rPr>
      </w:pPr>
      <w:r w:rsidRPr="00CA3164">
        <w:rPr>
          <w:rFonts w:eastAsia="Times New Roman" w:cstheme="minorHAnsi"/>
          <w:sz w:val="24"/>
          <w:szCs w:val="24"/>
          <w:lang w:eastAsia="pl-PL"/>
        </w:rPr>
        <w:t>garść ryżu lub dowolnej kaszy</w:t>
      </w:r>
    </w:p>
    <w:p w:rsidR="00CA3164" w:rsidRPr="00CA3164" w:rsidRDefault="00CA3164" w:rsidP="00CA31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eastAsia="Times New Roman" w:cstheme="minorHAnsi"/>
          <w:sz w:val="24"/>
          <w:szCs w:val="24"/>
          <w:lang w:eastAsia="pl-PL"/>
        </w:rPr>
      </w:pPr>
      <w:r w:rsidRPr="00CA3164">
        <w:rPr>
          <w:rFonts w:eastAsia="Times New Roman" w:cstheme="minorHAnsi"/>
          <w:sz w:val="24"/>
          <w:szCs w:val="24"/>
          <w:lang w:eastAsia="pl-PL"/>
        </w:rPr>
        <w:t>nożyczki</w:t>
      </w:r>
    </w:p>
    <w:p w:rsidR="00CA3164" w:rsidRPr="00CA3164" w:rsidRDefault="00CA3164" w:rsidP="00CA31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eastAsia="Times New Roman" w:cstheme="minorHAnsi"/>
          <w:sz w:val="24"/>
          <w:szCs w:val="24"/>
          <w:lang w:eastAsia="pl-PL"/>
        </w:rPr>
      </w:pPr>
      <w:r w:rsidRPr="00CA3164">
        <w:rPr>
          <w:rFonts w:eastAsia="Times New Roman" w:cstheme="minorHAnsi"/>
          <w:sz w:val="24"/>
          <w:szCs w:val="24"/>
          <w:lang w:eastAsia="pl-PL"/>
        </w:rPr>
        <w:t>kolorowa kartka</w:t>
      </w:r>
    </w:p>
    <w:p w:rsidR="002975BE" w:rsidRDefault="00CA3164" w:rsidP="002975BE">
      <w:pPr>
        <w:pStyle w:val="Akapitzlist"/>
        <w:spacing w:after="4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Wykonanie:</w:t>
      </w:r>
    </w:p>
    <w:p w:rsidR="00CA3164" w:rsidRDefault="00CA3164" w:rsidP="002975BE">
      <w:pPr>
        <w:pStyle w:val="Akapitzlist"/>
        <w:spacing w:after="42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164" w:rsidRDefault="00CA3164" w:rsidP="002975BE">
      <w:pPr>
        <w:pStyle w:val="Akapitzlist"/>
        <w:spacing w:after="420" w:line="240" w:lineRule="auto"/>
        <w:rPr>
          <w:rFonts w:cstheme="minorHAnsi"/>
          <w:sz w:val="24"/>
          <w:szCs w:val="24"/>
          <w:shd w:val="clear" w:color="auto" w:fill="FFFFFF"/>
        </w:rPr>
      </w:pPr>
      <w:r w:rsidRPr="00CA3164">
        <w:rPr>
          <w:rFonts w:cstheme="minorHAnsi"/>
          <w:sz w:val="24"/>
          <w:szCs w:val="24"/>
          <w:shd w:val="clear" w:color="auto" w:fill="FFFFFF"/>
        </w:rPr>
        <w:t xml:space="preserve">Balonom odcinamy zwężoną część. Tak powstałą membranę naciągamy na rolkę z jednej strony, a następnie wsypujemy kaszę/ryż. Naciągamy balon na drugą stronę rolki. I obklejamy dowolną taśmą. Następnie obklejamy grzechotkę kolorowym papierem. </w:t>
      </w:r>
    </w:p>
    <w:p w:rsidR="00CA3164" w:rsidRDefault="00CA3164" w:rsidP="002975BE">
      <w:pPr>
        <w:pStyle w:val="Akapitzlist"/>
        <w:spacing w:after="42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CA3164" w:rsidRPr="00CA3164" w:rsidRDefault="00CA3164" w:rsidP="00CA3164">
      <w:pPr>
        <w:pStyle w:val="Akapitzlist"/>
        <w:numPr>
          <w:ilvl w:val="0"/>
          <w:numId w:val="4"/>
        </w:numPr>
        <w:spacing w:after="4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shd w:val="clear" w:color="auto" w:fill="FFFFFF"/>
        </w:rPr>
        <w:t>Proponuję wykonanie wspólnego masażu pleców</w:t>
      </w:r>
    </w:p>
    <w:p w:rsidR="00CA3164" w:rsidRDefault="00CA3164" w:rsidP="00CA3164">
      <w:pPr>
        <w:pStyle w:val="Akapitzlist"/>
        <w:spacing w:after="42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CA3164" w:rsidRDefault="00CA3164" w:rsidP="00CA3164">
      <w:pPr>
        <w:pStyle w:val="Akapitzlist"/>
        <w:spacing w:after="42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Idą słonie,                                               </w:t>
      </w:r>
      <w:r w:rsidRPr="00CA3164">
        <w:rPr>
          <w:rFonts w:eastAsia="Times New Roman" w:cstheme="minorHAnsi"/>
          <w:sz w:val="24"/>
          <w:szCs w:val="24"/>
          <w:lang w:eastAsia="pl-PL"/>
        </w:rPr>
        <w:t xml:space="preserve"> Dzieci kładą na przemia</w:t>
      </w:r>
      <w:r>
        <w:rPr>
          <w:rFonts w:eastAsia="Times New Roman" w:cstheme="minorHAnsi"/>
          <w:sz w:val="24"/>
          <w:szCs w:val="24"/>
          <w:lang w:eastAsia="pl-PL"/>
        </w:rPr>
        <w:t>n całe dłonie na plecach rodzica</w:t>
      </w:r>
    </w:p>
    <w:p w:rsidR="00CA3164" w:rsidRDefault="00CA3164" w:rsidP="00CA3164">
      <w:pPr>
        <w:pStyle w:val="Akapitzlist"/>
        <w:spacing w:after="42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CA3164">
        <w:rPr>
          <w:rFonts w:eastAsia="Times New Roman" w:cstheme="minorHAnsi"/>
          <w:sz w:val="24"/>
          <w:szCs w:val="24"/>
          <w:lang w:eastAsia="pl-PL"/>
        </w:rPr>
        <w:t xml:space="preserve">potem konie,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</w:t>
      </w:r>
      <w:r w:rsidRPr="00CA3164">
        <w:rPr>
          <w:rFonts w:eastAsia="Times New Roman" w:cstheme="minorHAnsi"/>
          <w:sz w:val="24"/>
          <w:szCs w:val="24"/>
          <w:lang w:eastAsia="pl-PL"/>
        </w:rPr>
        <w:t>Uderzają delikatnie piąstkami.</w:t>
      </w:r>
    </w:p>
    <w:p w:rsidR="00CA3164" w:rsidRDefault="00CA3164" w:rsidP="00CA3164">
      <w:pPr>
        <w:pStyle w:val="Akapitzlist"/>
        <w:spacing w:after="42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CA3164">
        <w:rPr>
          <w:rFonts w:eastAsia="Times New Roman" w:cstheme="minorHAnsi"/>
          <w:sz w:val="24"/>
          <w:szCs w:val="24"/>
          <w:lang w:eastAsia="pl-PL"/>
        </w:rPr>
        <w:t>panieneczki na szpileczkach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Pr="00CA3164">
        <w:rPr>
          <w:rFonts w:eastAsia="Times New Roman" w:cstheme="minorHAnsi"/>
          <w:sz w:val="24"/>
          <w:szCs w:val="24"/>
          <w:lang w:eastAsia="pl-PL"/>
        </w:rPr>
        <w:t xml:space="preserve">Stukają palcami wskazującymi. </w:t>
      </w:r>
    </w:p>
    <w:p w:rsidR="00CA3164" w:rsidRDefault="00CA3164" w:rsidP="00CA3164">
      <w:pPr>
        <w:pStyle w:val="Akapitzlist"/>
        <w:spacing w:after="42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CA3164">
        <w:rPr>
          <w:rFonts w:eastAsia="Times New Roman" w:cstheme="minorHAnsi"/>
          <w:sz w:val="24"/>
          <w:szCs w:val="24"/>
          <w:lang w:eastAsia="pl-PL"/>
        </w:rPr>
        <w:t xml:space="preserve">z gryzącymi pieseczkami,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CA3164">
        <w:rPr>
          <w:rFonts w:eastAsia="Times New Roman" w:cstheme="minorHAnsi"/>
          <w:sz w:val="24"/>
          <w:szCs w:val="24"/>
          <w:lang w:eastAsia="pl-PL"/>
        </w:rPr>
        <w:t xml:space="preserve">Delikatnie szczypią. </w:t>
      </w:r>
    </w:p>
    <w:p w:rsidR="00CA3164" w:rsidRDefault="00CA3164" w:rsidP="00CA3164">
      <w:pPr>
        <w:pStyle w:val="Akapitzlist"/>
        <w:spacing w:after="42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CA3164">
        <w:rPr>
          <w:rFonts w:eastAsia="Times New Roman" w:cstheme="minorHAnsi"/>
          <w:sz w:val="24"/>
          <w:szCs w:val="24"/>
          <w:lang w:eastAsia="pl-PL"/>
        </w:rPr>
        <w:t xml:space="preserve">świeci słonko,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</w:t>
      </w:r>
      <w:r w:rsidRPr="00CA3164">
        <w:rPr>
          <w:rFonts w:eastAsia="Times New Roman" w:cstheme="minorHAnsi"/>
          <w:sz w:val="24"/>
          <w:szCs w:val="24"/>
          <w:lang w:eastAsia="pl-PL"/>
        </w:rPr>
        <w:t xml:space="preserve">Dłońmi zataczają koła. </w:t>
      </w:r>
    </w:p>
    <w:p w:rsidR="00CA3164" w:rsidRDefault="00CA3164" w:rsidP="00CA3164">
      <w:pPr>
        <w:pStyle w:val="Akapitzlist"/>
        <w:spacing w:after="42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CA3164">
        <w:rPr>
          <w:rFonts w:eastAsia="Times New Roman" w:cstheme="minorHAnsi"/>
          <w:sz w:val="24"/>
          <w:szCs w:val="24"/>
          <w:lang w:eastAsia="pl-PL"/>
        </w:rPr>
        <w:t>płynie rzeczka,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</w:t>
      </w:r>
      <w:r w:rsidRPr="00CA3164">
        <w:rPr>
          <w:rFonts w:eastAsia="Times New Roman" w:cstheme="minorHAnsi"/>
          <w:sz w:val="24"/>
          <w:szCs w:val="24"/>
          <w:lang w:eastAsia="pl-PL"/>
        </w:rPr>
        <w:t xml:space="preserve"> Rysują linię.</w:t>
      </w:r>
    </w:p>
    <w:p w:rsidR="00CA3164" w:rsidRDefault="00CA3164" w:rsidP="00CA3164">
      <w:pPr>
        <w:pStyle w:val="Akapitzlist"/>
        <w:spacing w:after="42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CA3164">
        <w:rPr>
          <w:rFonts w:eastAsia="Times New Roman" w:cstheme="minorHAnsi"/>
          <w:sz w:val="24"/>
          <w:szCs w:val="24"/>
          <w:lang w:eastAsia="pl-PL"/>
        </w:rPr>
        <w:t xml:space="preserve"> pada deszczyk,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</w:t>
      </w:r>
      <w:r w:rsidRPr="00CA3164">
        <w:rPr>
          <w:rFonts w:eastAsia="Times New Roman" w:cstheme="minorHAnsi"/>
          <w:sz w:val="24"/>
          <w:szCs w:val="24"/>
          <w:lang w:eastAsia="pl-PL"/>
        </w:rPr>
        <w:t>Stukają wszystkimi palcami.</w:t>
      </w:r>
    </w:p>
    <w:p w:rsidR="00CA3164" w:rsidRPr="00CA3164" w:rsidRDefault="00CA3164" w:rsidP="00CA3164">
      <w:pPr>
        <w:pStyle w:val="Akapitzlist"/>
        <w:spacing w:after="42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CA3164">
        <w:rPr>
          <w:rFonts w:eastAsia="Times New Roman" w:cstheme="minorHAnsi"/>
          <w:sz w:val="24"/>
          <w:szCs w:val="24"/>
          <w:lang w:eastAsia="pl-PL"/>
        </w:rPr>
        <w:t xml:space="preserve"> czujesz dreszczyk?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</w:t>
      </w:r>
      <w:r w:rsidRPr="00CA3164">
        <w:rPr>
          <w:rFonts w:eastAsia="Times New Roman" w:cstheme="minorHAnsi"/>
          <w:sz w:val="24"/>
          <w:szCs w:val="24"/>
          <w:lang w:eastAsia="pl-PL"/>
        </w:rPr>
        <w:t>Łaskoczą</w:t>
      </w:r>
    </w:p>
    <w:p w:rsidR="00DB4CF0" w:rsidRDefault="00DB4CF0" w:rsidP="00CA3164">
      <w:pPr>
        <w:pStyle w:val="Akapitzlist"/>
        <w:spacing w:after="0" w:line="240" w:lineRule="auto"/>
        <w:ind w:firstLine="142"/>
        <w:rPr>
          <w:sz w:val="24"/>
          <w:szCs w:val="24"/>
        </w:rPr>
      </w:pPr>
    </w:p>
    <w:p w:rsidR="00CA3164" w:rsidRDefault="00CA3164" w:rsidP="00CA3164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 zabawę ruchową </w:t>
      </w:r>
      <w:r w:rsidRPr="00CA3164">
        <w:rPr>
          <w:sz w:val="24"/>
          <w:szCs w:val="24"/>
        </w:rPr>
        <w:t>„Muzyczne powitania”</w:t>
      </w:r>
    </w:p>
    <w:p w:rsidR="00CA3164" w:rsidRDefault="00CA3164" w:rsidP="00CA3164">
      <w:pPr>
        <w:pStyle w:val="Akapitzlist"/>
        <w:spacing w:after="0" w:line="240" w:lineRule="auto"/>
        <w:rPr>
          <w:sz w:val="24"/>
          <w:szCs w:val="24"/>
        </w:rPr>
      </w:pPr>
    </w:p>
    <w:p w:rsidR="00CA3164" w:rsidRDefault="00AA776D" w:rsidP="00CA3164">
      <w:pPr>
        <w:pStyle w:val="Akapitzlist"/>
        <w:spacing w:after="0" w:line="240" w:lineRule="auto"/>
      </w:pPr>
      <w:hyperlink r:id="rId5" w:history="1">
        <w:r>
          <w:rPr>
            <w:rStyle w:val="Hipercze"/>
          </w:rPr>
          <w:t>https://www.youtube.com/watch?v=r30D3SW4OVw</w:t>
        </w:r>
      </w:hyperlink>
    </w:p>
    <w:p w:rsidR="00AA776D" w:rsidRDefault="00AA776D" w:rsidP="00CA3164">
      <w:pPr>
        <w:pStyle w:val="Akapitzlist"/>
        <w:spacing w:after="0" w:line="240" w:lineRule="auto"/>
        <w:rPr>
          <w:sz w:val="24"/>
          <w:szCs w:val="24"/>
        </w:rPr>
      </w:pPr>
    </w:p>
    <w:p w:rsidR="00CA3164" w:rsidRPr="00BB0884" w:rsidRDefault="00CA3164" w:rsidP="00CA3164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</w:t>
      </w:r>
      <w:r w:rsidRPr="00CA3164">
        <w:rPr>
          <w:sz w:val="24"/>
          <w:szCs w:val="24"/>
        </w:rPr>
        <w:t xml:space="preserve">włącza utwór Bolero </w:t>
      </w:r>
      <w:proofErr w:type="spellStart"/>
      <w:r w:rsidRPr="00CA3164">
        <w:rPr>
          <w:sz w:val="24"/>
          <w:szCs w:val="24"/>
        </w:rPr>
        <w:t>Maurice’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Ravela. Gdy muzyka gra, dziecko swobodnie porusza się po pokoju</w:t>
      </w:r>
      <w:r w:rsidRPr="00CA3164">
        <w:rPr>
          <w:sz w:val="24"/>
          <w:szCs w:val="24"/>
        </w:rPr>
        <w:t>, g</w:t>
      </w:r>
      <w:r>
        <w:rPr>
          <w:sz w:val="24"/>
          <w:szCs w:val="24"/>
        </w:rPr>
        <w:t>dy muzyka przestaje grać, dziecko</w:t>
      </w:r>
      <w:r w:rsidRPr="00CA3164">
        <w:rPr>
          <w:sz w:val="24"/>
          <w:szCs w:val="24"/>
        </w:rPr>
        <w:t xml:space="preserve"> wykonują określone zadania, np. </w:t>
      </w:r>
      <w:r>
        <w:rPr>
          <w:sz w:val="24"/>
          <w:szCs w:val="24"/>
        </w:rPr>
        <w:t xml:space="preserve"> musi zrobić 5 przysiadów,  musi uścisnąć dłoń rodzica,  musi przytulić jak najmocniej osobę znajdującą się w pokoju. Zachęcam, aby rodzic sam wymyślał zadania. </w:t>
      </w:r>
    </w:p>
    <w:sectPr w:rsidR="00CA3164" w:rsidRPr="00BB0884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4107"/>
    <w:multiLevelType w:val="multilevel"/>
    <w:tmpl w:val="BA8C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C51235"/>
    <w:multiLevelType w:val="hybridMultilevel"/>
    <w:tmpl w:val="E912ED1C"/>
    <w:lvl w:ilvl="0" w:tplc="679E9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AD7442"/>
    <w:multiLevelType w:val="hybridMultilevel"/>
    <w:tmpl w:val="F5E6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884"/>
    <w:rsid w:val="002975BE"/>
    <w:rsid w:val="00572C50"/>
    <w:rsid w:val="00A6263C"/>
    <w:rsid w:val="00AA776D"/>
    <w:rsid w:val="00BB0884"/>
    <w:rsid w:val="00BD775C"/>
    <w:rsid w:val="00CA3164"/>
    <w:rsid w:val="00DB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paragraph" w:styleId="Nagwek4">
    <w:name w:val="heading 4"/>
    <w:basedOn w:val="Normalny"/>
    <w:link w:val="Nagwek4Znak"/>
    <w:uiPriority w:val="9"/>
    <w:qFormat/>
    <w:rsid w:val="00DB4C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88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B4C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4CF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30D3SW4O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2020-04-22T11:45:00Z</dcterms:created>
  <dcterms:modified xsi:type="dcterms:W3CDTF">2020-04-22T12:28:00Z</dcterms:modified>
</cp:coreProperties>
</file>