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Krąg tematyczny: Wrażenia i uczucia.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TEMAT: UCZYMY SIĘ WYRAŻAĆ EMOCJE.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rFonts w:ascii="Arial" w:hAnsi="Arial"/>
          <w:b w:val="false"/>
          <w:bCs w:val="false"/>
          <w:u w:val="single"/>
        </w:rPr>
        <w:t xml:space="preserve">Pierwszą propozycją może być pogadanka o emocjach: </w:t>
      </w:r>
    </w:p>
    <w:p>
      <w:pPr>
        <w:pStyle w:val="Normal"/>
        <w:bidi w:val="0"/>
        <w:jc w:val="left"/>
        <w:rPr>
          <w:rFonts w:ascii="Arial" w:hAnsi="Arial"/>
          <w:color w:val="FF8000"/>
          <w:sz w:val="24"/>
          <w:szCs w:val="24"/>
        </w:rPr>
      </w:pPr>
      <w:r>
        <w:rPr>
          <w:rFonts w:ascii="Arial" w:hAnsi="Arial"/>
          <w:b w:val="false"/>
          <w:bCs w:val="false"/>
          <w:color w:val="FF8000"/>
          <w:sz w:val="24"/>
          <w:szCs w:val="24"/>
        </w:rPr>
        <w:t>N</w:t>
      </w:r>
      <w:r>
        <w:rPr>
          <w:rFonts w:ascii="Arial" w:hAnsi="Arial"/>
          <w:b w:val="false"/>
          <w:bCs w:val="false"/>
          <w:color w:val="FF8000"/>
          <w:sz w:val="24"/>
          <w:szCs w:val="24"/>
        </w:rPr>
        <w:t xml:space="preserve">a początku można powiedzieć dziecku, że są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FF8000"/>
          <w:spacing w:val="0"/>
          <w:sz w:val="24"/>
          <w:szCs w:val="24"/>
          <w:highlight w:val="white"/>
          <w:u w:val="none"/>
          <w:effect w:val="none"/>
        </w:rPr>
        <w:t xml:space="preserve">nimi zarówno radość,strach, gniew czy złość.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FF8000"/>
          <w:spacing w:val="0"/>
          <w:sz w:val="24"/>
          <w:szCs w:val="24"/>
          <w:highlight w:val="white"/>
          <w:u w:val="none"/>
          <w:effect w:val="none"/>
        </w:rPr>
        <w:t>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FF8000"/>
          <w:spacing w:val="0"/>
          <w:sz w:val="24"/>
          <w:szCs w:val="24"/>
          <w:highlight w:val="white"/>
          <w:u w:val="none"/>
          <w:effect w:val="none"/>
        </w:rPr>
        <w:t xml:space="preserve">mocje odgrywają bardzo ważną rolę w ludzkim życiu – wskazują nam choćby to, co jest dla nas dobre, a co już niekoniecznie.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FF8000"/>
          <w:spacing w:val="0"/>
          <w:sz w:val="24"/>
          <w:szCs w:val="24"/>
          <w:highlight w:val="white"/>
          <w:u w:val="none"/>
          <w:effect w:val="none"/>
        </w:rPr>
        <w:t>Emocje to uczucia, które towarzyszą nam na co dzień.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</w:rPr>
        <w:t>R</w:t>
      </w:r>
      <w:r>
        <w:rPr>
          <w:rFonts w:ascii="Arial" w:hAnsi="Arial"/>
          <w:b w:val="false"/>
          <w:bCs w:val="false"/>
        </w:rPr>
        <w:t>odzic może zapyatć dziecko, czy wie: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bCs w:val="false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Jak wyglądają osoby wesołe? 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Jaki wyraz twarzy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najczęściej mają osoby smutne?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A jak opisaliby wyraz twarzy osoby zdenerwowanej?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Czy zdarzają się takie sytuacje, że możemy się pomylić, bo ktoś nietypowo wyraża swoje uczucia? </w:t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u w:val="singl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single"/>
          <w:effect w:val="none"/>
        </w:rPr>
        <w:t>Kolejną propozycją może być zabawa „ N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single"/>
          <w:effect w:val="none"/>
        </w:rPr>
        <w:t>asze uczucia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single"/>
          <w:effect w:val="none"/>
        </w:rPr>
        <w:t>”: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Każde dziecko może posłużyć się kompletem kart mimicznych ( załącznik). Rodzic czyta 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zdania opisujące różne sytuacje. Dziecko może pokazywać karty z rysunkiem twarzy 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wyrażającej emocje w następujących sytuacjach. </w:t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−      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dostałem nagrodę, 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−      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jutro idę do dentysty, 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−      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kolega przeszkadza mi w zabawie, 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−      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jestem sam w ciemnym pokoju, 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−      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kolega mnie bije, 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−      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popsuł mi się komputer,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−     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pani mnie pochwaliła, 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−      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idę z rodzicami do kina</w:t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u w:val="singl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single"/>
          <w:effect w:val="none"/>
        </w:rPr>
        <w:t xml:space="preserve">Następnie dzieci mogą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single"/>
          <w:effect w:val="none"/>
        </w:rPr>
        <w:t xml:space="preserve">dokończyć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single"/>
          <w:effect w:val="none"/>
        </w:rPr>
        <w:t xml:space="preserve">zdania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single"/>
          <w:effect w:val="none"/>
        </w:rPr>
        <w:t>wyrażając swoje emocje:</w:t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effect w:val="none"/>
        </w:rPr>
      </w:pPr>
      <w:r>
        <w:rPr>
          <w:u w:val="single"/>
        </w:rPr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 Gdy ktoś mnie popycha…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 Gdy ktoś mnie głaszcze po głowie…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 Gdy mama całuje mnie na dobranoc…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 Gdy pani w szkole krzyczy na mnie…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 Gdy kolega wyrywa mi zeszyt…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 Gdy długo nie widzę kogoś, kogo bardzo lubię…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 Gdy ktoś przyłapie mnie na kłamstwie…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 Gdy jestem sam w ciemnym pokoju…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 Urodzi mi się siostra lub brat…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 Ktoś mnie szturchnął…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- Kolega nie zaprosił mnie na urodziny…</w:t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u w:val="singl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single"/>
          <w:effect w:val="none"/>
        </w:rPr>
        <w:t>O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single"/>
          <w:effect w:val="none"/>
        </w:rPr>
        <w:t>statnią propozycją może być praca plastyczna pt. „ Moje emocje”</w:t>
      </w:r>
    </w:p>
    <w:p>
      <w:pPr>
        <w:pStyle w:val="Normal"/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Dziecko może namalować farbami to jak się dziś czuje. Niech kolory świadczą o tym jaki mają dzisiaj humor.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LibreOffice/6.3.2.2$Windows_x86 LibreOffice_project/98b30e735bda24bc04ab42594c85f7fd8be07b9c</Application>
  <Pages>1</Pages>
  <Words>288</Words>
  <Characters>1462</Characters>
  <CharactersWithSpaces>1776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2020-05-08T19:11:13Z</dcterms:created>
  <dc:creator/>
  <dc:description/>
  <dc:language>pl-PL</dc:language>
  <cp:lastModifiedBy/>
  <dcterms:modified xsi:type="dcterms:W3CDTF">2020-05-08T20:31:02Z</dcterms:modified>
  <cp:revision>1</cp:revision>
  <dc:subject/>
  <dc:title/>
</cp:coreProperties>
</file>