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D74E3" w:rsidP="00BD74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Poniedziałek  18.05.2020r.</w:t>
      </w:r>
    </w:p>
    <w:p w:rsidR="00BD74E3" w:rsidRDefault="00BD74E3" w:rsidP="00BD74E3">
      <w:pPr>
        <w:spacing w:after="0" w:line="240" w:lineRule="auto"/>
        <w:rPr>
          <w:b/>
          <w:sz w:val="24"/>
          <w:szCs w:val="24"/>
        </w:rPr>
      </w:pPr>
    </w:p>
    <w:p w:rsidR="00BD74E3" w:rsidRDefault="00BD74E3" w:rsidP="00BD74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BD74E3">
        <w:rPr>
          <w:b/>
          <w:sz w:val="24"/>
          <w:szCs w:val="24"/>
        </w:rPr>
        <w:t>Pies, przyjaciel człowieka</w:t>
      </w:r>
      <w:r>
        <w:rPr>
          <w:b/>
          <w:sz w:val="24"/>
          <w:szCs w:val="24"/>
        </w:rPr>
        <w:t xml:space="preserve">. </w:t>
      </w:r>
    </w:p>
    <w:p w:rsidR="00BD74E3" w:rsidRDefault="00BD74E3" w:rsidP="00BD74E3">
      <w:pPr>
        <w:spacing w:after="0" w:line="240" w:lineRule="auto"/>
        <w:rPr>
          <w:b/>
          <w:sz w:val="24"/>
          <w:szCs w:val="24"/>
        </w:rPr>
      </w:pPr>
    </w:p>
    <w:p w:rsidR="00BD74E3" w:rsidRDefault="00BD74E3" w:rsidP="00BD74E3">
      <w:pPr>
        <w:spacing w:after="0" w:line="240" w:lineRule="auto"/>
        <w:rPr>
          <w:sz w:val="24"/>
          <w:szCs w:val="24"/>
          <w:u w:val="single"/>
        </w:rPr>
      </w:pPr>
    </w:p>
    <w:p w:rsidR="00BD74E3" w:rsidRDefault="00BD74E3" w:rsidP="00BD74E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BD74E3" w:rsidRDefault="00BD74E3" w:rsidP="00BD74E3">
      <w:pPr>
        <w:spacing w:after="0" w:line="240" w:lineRule="auto"/>
        <w:rPr>
          <w:sz w:val="24"/>
          <w:szCs w:val="24"/>
          <w:u w:val="single"/>
        </w:rPr>
      </w:pPr>
    </w:p>
    <w:p w:rsidR="00BD74E3" w:rsidRPr="00BD74E3" w:rsidRDefault="00BD74E3" w:rsidP="00BD74E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Proponuję, zabawę paluszkową Szczeniaki</w:t>
      </w:r>
    </w:p>
    <w:p w:rsidR="00BD74E3" w:rsidRDefault="00BD74E3" w:rsidP="00BD74E3">
      <w:pPr>
        <w:pStyle w:val="Akapitzlist"/>
        <w:spacing w:after="0" w:line="240" w:lineRule="auto"/>
        <w:rPr>
          <w:sz w:val="24"/>
          <w:szCs w:val="24"/>
        </w:rPr>
      </w:pPr>
    </w:p>
    <w:p w:rsidR="00BD74E3" w:rsidRDefault="00BD74E3" w:rsidP="00BD74E3">
      <w:pPr>
        <w:pStyle w:val="Akapitzlist"/>
        <w:spacing w:after="0" w:line="240" w:lineRule="auto"/>
        <w:ind w:left="-993" w:right="-709"/>
        <w:rPr>
          <w:sz w:val="24"/>
          <w:szCs w:val="24"/>
        </w:rPr>
      </w:pPr>
      <w:r w:rsidRPr="00BD74E3">
        <w:rPr>
          <w:sz w:val="24"/>
          <w:szCs w:val="24"/>
        </w:rPr>
        <w:t>Nasza Aza ma szczeniaki.</w:t>
      </w:r>
      <w:r>
        <w:rPr>
          <w:sz w:val="24"/>
          <w:szCs w:val="24"/>
        </w:rPr>
        <w:t xml:space="preserve"> </w:t>
      </w:r>
      <w:r w:rsidRPr="00BD7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Dziecko składa</w:t>
      </w:r>
      <w:r w:rsidRPr="00BD74E3">
        <w:rPr>
          <w:sz w:val="24"/>
          <w:szCs w:val="24"/>
        </w:rPr>
        <w:t xml:space="preserve"> razem dłonie kciukami do góry tak, by przypominały głowę psa. Ten jest taki, a ten siaki.  </w:t>
      </w:r>
      <w:r>
        <w:rPr>
          <w:sz w:val="24"/>
          <w:szCs w:val="24"/>
        </w:rPr>
        <w:t xml:space="preserve">     </w:t>
      </w:r>
      <w:r w:rsidRPr="00BD74E3">
        <w:rPr>
          <w:sz w:val="24"/>
          <w:szCs w:val="24"/>
        </w:rPr>
        <w:t>Palcem wskazującym dłoni dotykają kolejno wyprostowanych palców drugiej dłoni</w:t>
      </w:r>
    </w:p>
    <w:p w:rsidR="00BD74E3" w:rsidRDefault="00BD74E3" w:rsidP="00BD74E3">
      <w:pPr>
        <w:pStyle w:val="Akapitzlist"/>
        <w:spacing w:after="0" w:line="240" w:lineRule="auto"/>
        <w:ind w:left="-993" w:right="-709"/>
        <w:rPr>
          <w:sz w:val="24"/>
          <w:szCs w:val="24"/>
        </w:rPr>
      </w:pPr>
      <w:r w:rsidRPr="00BD74E3">
        <w:rPr>
          <w:sz w:val="24"/>
          <w:szCs w:val="24"/>
        </w:rPr>
        <w:t>Ten jest gładki, ten kudłaty,</w:t>
      </w:r>
    </w:p>
    <w:p w:rsidR="00BD74E3" w:rsidRDefault="00BD74E3" w:rsidP="00BD74E3">
      <w:pPr>
        <w:pStyle w:val="Akapitzlist"/>
        <w:spacing w:after="0" w:line="240" w:lineRule="auto"/>
        <w:ind w:left="-993" w:right="-709"/>
        <w:rPr>
          <w:sz w:val="24"/>
          <w:szCs w:val="24"/>
        </w:rPr>
      </w:pPr>
      <w:r w:rsidRPr="00BD74E3">
        <w:rPr>
          <w:sz w:val="24"/>
          <w:szCs w:val="24"/>
        </w:rPr>
        <w:t xml:space="preserve"> a ten ma futerko w łaty.</w:t>
      </w:r>
    </w:p>
    <w:p w:rsidR="00BD74E3" w:rsidRDefault="00BD74E3" w:rsidP="00BD74E3">
      <w:pPr>
        <w:pStyle w:val="Akapitzlist"/>
        <w:spacing w:after="0" w:line="240" w:lineRule="auto"/>
        <w:ind w:left="-993" w:right="-709"/>
        <w:rPr>
          <w:sz w:val="24"/>
          <w:szCs w:val="24"/>
        </w:rPr>
      </w:pPr>
      <w:r w:rsidRPr="00BD74E3">
        <w:rPr>
          <w:sz w:val="24"/>
          <w:szCs w:val="24"/>
        </w:rPr>
        <w:t xml:space="preserve">Razem jest tych szczeniąt pięć. </w:t>
      </w:r>
      <w:r>
        <w:rPr>
          <w:sz w:val="24"/>
          <w:szCs w:val="24"/>
        </w:rPr>
        <w:t xml:space="preserve">                    </w:t>
      </w:r>
      <w:r w:rsidRPr="00BD74E3">
        <w:rPr>
          <w:sz w:val="24"/>
          <w:szCs w:val="24"/>
        </w:rPr>
        <w:t xml:space="preserve">Rozstawiają szeroko palce jednej dłoni. </w:t>
      </w:r>
    </w:p>
    <w:p w:rsidR="00BD74E3" w:rsidRDefault="00BD74E3" w:rsidP="00BD74E3">
      <w:pPr>
        <w:pStyle w:val="Akapitzlist"/>
        <w:spacing w:after="0" w:line="240" w:lineRule="auto"/>
        <w:ind w:left="-993" w:right="-709"/>
        <w:rPr>
          <w:sz w:val="24"/>
          <w:szCs w:val="24"/>
        </w:rPr>
      </w:pPr>
      <w:r w:rsidRPr="00BD74E3">
        <w:rPr>
          <w:sz w:val="24"/>
          <w:szCs w:val="24"/>
        </w:rPr>
        <w:t xml:space="preserve">Pogłaszcz pieski, gdy masz chęć.  </w:t>
      </w:r>
      <w:r>
        <w:rPr>
          <w:sz w:val="24"/>
          <w:szCs w:val="24"/>
        </w:rPr>
        <w:t xml:space="preserve">                 </w:t>
      </w:r>
      <w:r w:rsidRPr="00BD74E3">
        <w:rPr>
          <w:sz w:val="24"/>
          <w:szCs w:val="24"/>
        </w:rPr>
        <w:t>Zginają palce, a drugą dłonią je głaszczą</w:t>
      </w:r>
    </w:p>
    <w:p w:rsidR="00BD74E3" w:rsidRDefault="00BD74E3" w:rsidP="00BD74E3">
      <w:pPr>
        <w:pStyle w:val="Akapitzlist"/>
        <w:spacing w:after="0" w:line="240" w:lineRule="auto"/>
        <w:ind w:left="-993" w:right="-709"/>
        <w:rPr>
          <w:sz w:val="24"/>
          <w:szCs w:val="24"/>
        </w:rPr>
      </w:pPr>
    </w:p>
    <w:p w:rsidR="00BD74E3" w:rsidRDefault="00BD74E3" w:rsidP="00BD74E3">
      <w:pPr>
        <w:pStyle w:val="Akapitzlist"/>
        <w:numPr>
          <w:ilvl w:val="0"/>
          <w:numId w:val="1"/>
        </w:numPr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Proponuję</w:t>
      </w:r>
      <w:r w:rsidRPr="009153F9">
        <w:rPr>
          <w:sz w:val="24"/>
          <w:szCs w:val="24"/>
        </w:rPr>
        <w:t xml:space="preserve"> </w:t>
      </w:r>
      <w:r>
        <w:rPr>
          <w:sz w:val="24"/>
          <w:szCs w:val="24"/>
        </w:rPr>
        <w:t>porozmawiać z dzieckiem</w:t>
      </w:r>
      <w:r w:rsidRPr="009153F9">
        <w:rPr>
          <w:sz w:val="24"/>
          <w:szCs w:val="24"/>
        </w:rPr>
        <w:t xml:space="preserve"> na temat znaczenia psów dla człowieka </w:t>
      </w:r>
    </w:p>
    <w:p w:rsidR="00BD74E3" w:rsidRDefault="00BD74E3" w:rsidP="00BD74E3">
      <w:pPr>
        <w:pStyle w:val="Akapitzlist"/>
        <w:spacing w:after="0" w:line="240" w:lineRule="auto"/>
        <w:ind w:right="-709"/>
        <w:rPr>
          <w:sz w:val="24"/>
          <w:szCs w:val="24"/>
        </w:rPr>
      </w:pPr>
    </w:p>
    <w:p w:rsidR="00BD74E3" w:rsidRDefault="00BD74E3" w:rsidP="00BD74E3">
      <w:pPr>
        <w:pStyle w:val="Akapitzlist"/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Rodzic może pokazać dziecku</w:t>
      </w:r>
      <w:r w:rsidRPr="00BD74E3">
        <w:rPr>
          <w:sz w:val="24"/>
          <w:szCs w:val="24"/>
        </w:rPr>
        <w:t xml:space="preserve"> ilustracje przedstawiające psy pełniące różne funkcje, np. pies – przewodnik, ratownik, policyjny w charakterystycznych sytuacjach (pies policyjny z policjantem, pies przewodnik w uprzęży ze stojącym człowiekiem itp.). </w:t>
      </w:r>
    </w:p>
    <w:p w:rsidR="00BD74E3" w:rsidRDefault="00BD74E3" w:rsidP="00BD74E3">
      <w:pPr>
        <w:pStyle w:val="Akapitzlist"/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>Dziecko wypowiada</w:t>
      </w:r>
      <w:r w:rsidRPr="00BD74E3">
        <w:rPr>
          <w:sz w:val="24"/>
          <w:szCs w:val="24"/>
        </w:rPr>
        <w:t xml:space="preserve"> się na temat wyglądu</w:t>
      </w:r>
      <w:r>
        <w:rPr>
          <w:sz w:val="24"/>
          <w:szCs w:val="24"/>
        </w:rPr>
        <w:t xml:space="preserve"> poszczególnych psów i wnioskuje</w:t>
      </w:r>
      <w:r w:rsidRPr="00BD74E3">
        <w:rPr>
          <w:sz w:val="24"/>
          <w:szCs w:val="24"/>
        </w:rPr>
        <w:t xml:space="preserve"> na tej podstawie, w czym te zwierzęta mogą </w:t>
      </w:r>
      <w:r>
        <w:rPr>
          <w:sz w:val="24"/>
          <w:szCs w:val="24"/>
        </w:rPr>
        <w:t>pomagać człowiekowi.</w:t>
      </w:r>
    </w:p>
    <w:p w:rsidR="00BD74E3" w:rsidRDefault="00BD74E3" w:rsidP="00BD74E3">
      <w:pPr>
        <w:pStyle w:val="Akapitzlist"/>
        <w:spacing w:after="0" w:line="240" w:lineRule="auto"/>
        <w:ind w:right="-709"/>
        <w:rPr>
          <w:sz w:val="24"/>
          <w:szCs w:val="24"/>
        </w:rPr>
      </w:pPr>
    </w:p>
    <w:p w:rsidR="00BD74E3" w:rsidRDefault="00BD74E3" w:rsidP="00BD74E3">
      <w:pPr>
        <w:pStyle w:val="Akapitzlist"/>
        <w:spacing w:after="0" w:line="240" w:lineRule="auto"/>
        <w:ind w:right="-709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14650" cy="1943100"/>
            <wp:effectExtent l="19050" t="0" r="0" b="0"/>
            <wp:docPr id="1" name="Obraz 1" descr="Pies przewodnik – najpopularniejsze rasy, ich zadania i szkol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 przewodnik – najpopularniejsze rasy, ich zadania i szkole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96" cy="194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882471" cy="1924050"/>
            <wp:effectExtent l="19050" t="0" r="0" b="0"/>
            <wp:docPr id="4" name="Obraz 4" descr="Jak pracuje pies ratowniczy GOP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pracuje pies ratowniczy GOPR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18" cy="19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E3" w:rsidRDefault="00C55D33" w:rsidP="00BD74E3">
      <w:pPr>
        <w:pStyle w:val="Akapitzlist"/>
        <w:spacing w:after="0" w:line="240" w:lineRule="auto"/>
        <w:ind w:right="-709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714625" cy="1895713"/>
            <wp:effectExtent l="19050" t="0" r="9525" b="0"/>
            <wp:docPr id="7" name="Obraz 7" descr="Policyjne psy przetestowane | nj24.pl - portal Tygodn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icyjne psy przetestowane | nj24.pl - portal Tygodni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9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33" w:rsidRDefault="00C55D33" w:rsidP="00BD74E3">
      <w:pPr>
        <w:pStyle w:val="Akapitzlist"/>
        <w:spacing w:after="0" w:line="240" w:lineRule="auto"/>
        <w:ind w:right="-709"/>
        <w:rPr>
          <w:sz w:val="24"/>
          <w:szCs w:val="24"/>
        </w:rPr>
      </w:pPr>
    </w:p>
    <w:p w:rsidR="00C55D33" w:rsidRDefault="00C55D33" w:rsidP="00C55D33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C55D33">
        <w:rPr>
          <w:rFonts w:asciiTheme="minorHAnsi" w:hAnsiTheme="minorHAnsi" w:cstheme="minorHAnsi"/>
          <w:b w:val="0"/>
          <w:sz w:val="24"/>
          <w:szCs w:val="24"/>
        </w:rPr>
        <w:t xml:space="preserve">Rodzic może pokazać dziecku film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o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labradorze</w:t>
      </w:r>
      <w:r w:rsidRPr="00C55D3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psie przewodniku : </w:t>
      </w:r>
      <w:hyperlink r:id="rId8" w:history="1">
        <w:r w:rsidRPr="00C55D33">
          <w:rPr>
            <w:rStyle w:val="Hipercze"/>
            <w:rFonts w:asciiTheme="minorHAnsi" w:hAnsiTheme="minorHAnsi" w:cstheme="minorHAnsi"/>
            <w:b w:val="0"/>
            <w:sz w:val="24"/>
            <w:szCs w:val="24"/>
          </w:rPr>
          <w:t>https://www.youtube.com/watch?v=gxEHDI8WBOM</w:t>
        </w:r>
      </w:hyperlink>
    </w:p>
    <w:p w:rsidR="00C55D33" w:rsidRDefault="00C55D33" w:rsidP="00C55D33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C55D33" w:rsidRDefault="00C55D33" w:rsidP="00C55D33">
      <w:pPr>
        <w:pStyle w:val="Nagwek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:rsidR="00C83043" w:rsidRDefault="00C83043" w:rsidP="00C55D33">
      <w:pPr>
        <w:pStyle w:val="Nagwek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Proponuję zabawę ruchową </w:t>
      </w:r>
      <w:r w:rsidRPr="00C83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„Piesek niesie kość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” </w:t>
      </w:r>
    </w:p>
    <w:p w:rsidR="00C83043" w:rsidRDefault="00C83043" w:rsidP="00C83043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C83043" w:rsidRDefault="00C83043" w:rsidP="00C83043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Dziecko ma woreczek (może być rolka po papierze toaletowym)</w:t>
      </w:r>
      <w:r w:rsidRPr="00C83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 staje w pozycji na czworakach. Na 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hasło: Pieski niosą kość! dziecko wkłada</w:t>
      </w:r>
      <w:r w:rsidRPr="00C83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sobi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 woreczek pod brodę i dociska do szyi. W tej pozycji stara</w:t>
      </w:r>
      <w:r w:rsidRPr="00C8304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się przenieść woreczek na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C83043">
        <w:rPr>
          <w:rFonts w:asciiTheme="minorHAnsi" w:hAnsiTheme="minorHAnsi" w:cstheme="minorHAnsi"/>
          <w:b w:val="0"/>
          <w:bCs w:val="0"/>
          <w:sz w:val="24"/>
          <w:szCs w:val="24"/>
        </w:rPr>
        <w:t>drugi kon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iec pokoju</w:t>
      </w:r>
      <w:r w:rsidRPr="00C8304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C83043" w:rsidRDefault="00C83043" w:rsidP="00C83043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C55D33" w:rsidRDefault="00C55D33" w:rsidP="00C55D33">
      <w:pPr>
        <w:pStyle w:val="Nagwek1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Dla chętnych proponuję wykonanie karty pracy</w:t>
      </w:r>
    </w:p>
    <w:p w:rsidR="00C55D33" w:rsidRDefault="00C55D33" w:rsidP="00C55D33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C55D33" w:rsidRPr="00112BE2" w:rsidRDefault="00C83043" w:rsidP="00112BE2">
      <w:pPr>
        <w:pStyle w:val="Nagwek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50380" cy="9086850"/>
            <wp:effectExtent l="38100" t="57150" r="121920" b="95250"/>
            <wp:wrapSquare wrapText="bothSides"/>
            <wp:docPr id="2" name="Obraz 10" descr="Nowe przygody Olka i Ady. Pięciolatek. Sześciolatek. Poziom BB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we przygody Olka i Ady. Pięciolatek. Sześciolatek. Poziom BB+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08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55D33" w:rsidRPr="00112BE2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780"/>
    <w:multiLevelType w:val="hybridMultilevel"/>
    <w:tmpl w:val="821C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4E3"/>
    <w:rsid w:val="00112BE2"/>
    <w:rsid w:val="00572C50"/>
    <w:rsid w:val="009F4652"/>
    <w:rsid w:val="00BD74E3"/>
    <w:rsid w:val="00BD775C"/>
    <w:rsid w:val="00C55D33"/>
    <w:rsid w:val="00C83043"/>
    <w:rsid w:val="00E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paragraph" w:styleId="Nagwek1">
    <w:name w:val="heading 1"/>
    <w:basedOn w:val="Normalny"/>
    <w:link w:val="Nagwek1Znak"/>
    <w:uiPriority w:val="9"/>
    <w:qFormat/>
    <w:rsid w:val="00C55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4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55D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EHDI8WB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dcterms:created xsi:type="dcterms:W3CDTF">2020-05-10T09:55:00Z</dcterms:created>
  <dcterms:modified xsi:type="dcterms:W3CDTF">2020-05-11T07:30:00Z</dcterms:modified>
</cp:coreProperties>
</file>