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Krąg tematyczny: Zwierzęta duże i małe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TEMAT: Z WIZYTĄ W ZOO.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Pierwszą propozycją może być zabawa językowa: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podaje nazwę wybranego zwierzęcia zamieszkującego zoo, przykład: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małpa, zebra, wilk, lis, antylopa, hipopotam, papuga i inne, których nazwy są zgodne fonetycznie z zapisem. Dziecko może podzielić nazwę na sylaby, wyodrębnić głoski.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Następnie można ułożyć nazwy zwierząt z liter ( załącznik)lub napisać nazwy zwierząt na kartce.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Kolejną propozycją może być rozmowa o mapie zwierząt: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29250" cy="33147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 zaprezentować dzieciom mapę świata, wskazuje kontynenty i podaje ich nazwy. Można porozmawiać również o zwierzętach zamieszkujących te kontynenty.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wspólnie z dzieckiem odszukać np.: Afrykę.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Rozmowa może dotyczyć zwierząt afrykańskich. Zwracając uwagę na ich wygląd, sposób poruszania się, budowę. Rodzic może poopowiadać  o najbardziej niebezpiecznych zwierzętach, które nazwano „Wielką Piątką Afryki”: lwa, słonia afrykańskiego, nosorożca czarnego, lamparta, bawoła afrykańskiego. Zwraca uwagę na przystosowanie się zwierząt do środowiska, w którym żyją.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Lew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– łapy zakończone ostrymi pazurami, silne szczęki doskonałe do powalania i zabijania nawet bardzo dużych zwierząt, groźnie wyglądająca grzywa, która zwiększa przewagę samca broniącego terytorium stada, stanowi naturalną ochronę głowy i szyi podczas walki.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Słoń afrykański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– duże uszy wykorzystywane do chłodzenia, długa trąba zakończona dwoma palczastymi wyrostkami służąca do oddychania, wąchania, picia, kąpieli, zbierania pożywienia i zrywania gałęzi z wyższych partii drzew, ciosy służące do obrony, miękka i delikatna spodnia strona stóp, dzięki czemu słoń może poruszać się bezszelestnie. Po kąpieli słonie obsypują wilgotną skórę piaskiem, a powstała w ten sposób warstwa kurzu i błota pomaga im chronić się przed słońcem i owadami.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 xml:space="preserve">Nosorożec czarny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żywi się zróżnicowanym pokarmem roślinnym, ma szerokie i płaskie zęby trzonowe służące mu do rozcierania liści. Róg wykorzystuje do obrony. Gruba skóra stanowi ochronny pancerz a tarzanie się w błocie pomaga utrzymać niską temperaturę ciała i chroni przed pasożytami. Nosorożec biega bardzo szybko.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Lampart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– dzięki ubarwieniu jest prawie niewidoczny wśród traw lub liści drzew. Ma szerokie łapy z ostrymi pazurami. Cechują go niebywała zwinność i siła – lamparty potrafią się wspinać, wciągnąć na drzewa ofiary trzy razy cięższe od siebie. Lampart potrafi świetnie pływać i wykonywać siedmiometrowe skoki.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>Bawół afrykański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jest roślinożercą o ogromnej wadze (zwykle od 500 do 900 kg). Osadzone na dużej głowie potężne, ostre rogi służą do obrony i ataku. Bawoły mają silne kończyny, które są zakończone dwoma palcami pokrytymi racicami).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na koniec zadać pytanie: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Dlaczego zwierzęta z Wielkiej Piątki Afryki uważa się za najniebezpieczniejsze zwierzęta świata?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Dziecko podaje swoje pomysły i wymienia je.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(Te zwierzęta są znane z waleczności, zwłaszcza gdy bronią młodych lub zostaną zranione).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Ostatnią propozycją może być wspólna zabawa przy piosence „Idziemy do zoo”</w:t>
      </w:r>
    </w:p>
    <w:p>
      <w:pPr>
        <w:pStyle w:val="Normal"/>
        <w:bidi w:val="0"/>
        <w:ind w:left="0" w:right="0" w:hanging="0"/>
        <w:jc w:val="left"/>
        <w:rPr/>
      </w:pPr>
      <w:hyperlink r:id="rId3">
        <w:r>
          <w:rPr>
            <w:rStyle w:val="Czeinternetowe"/>
          </w:rPr>
          <w:t>https://www.youtube.com/watch?v=rXz-hKkUvoM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Wykonanie kart pracy cz.4 str 35a, 35b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czytanie wyrażeń, dopasowywanie ich do ilustracji zwierząt.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podawanie nazw zwierząt, podpisywanie ilustracji po śladzie, ćwiczenia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artykulacyjne.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rXz-hKkUv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 LibreOffice_project/98b30e735bda24bc04ab42594c85f7fd8be07b9c</Application>
  <Pages>2</Pages>
  <Words>446</Words>
  <Characters>2809</Characters>
  <CharactersWithSpaces>3248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2020-05-13T22:21:37Z</dcterms:created>
  <dc:creator/>
  <dc:description/>
  <dc:language>pl-PL</dc:language>
  <cp:lastModifiedBy/>
  <dcterms:modified xsi:type="dcterms:W3CDTF">2020-05-13T23:30:52Z</dcterms:modified>
  <cp:revision>2</cp:revision>
  <dc:subject/>
  <dc:title/>
</cp:coreProperties>
</file>