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Święto mamy i taty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BRAT I SIOSTRA.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Pierwszą propozycją 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może być zabawa słownikowa „Troska i odpowiedzialność”: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Dzie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wspólnie 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rodzicem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starają się ustalić zakres pojęciowy wyrazu "odpowiedzialność", "troska". Swoje uwagi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mogą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zapis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na arkuszu papieru.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R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odzic może zadawać dziecku pytania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: </w:t>
      </w:r>
    </w:p>
    <w:p>
      <w:pPr>
        <w:pStyle w:val="Tretekstu"/>
        <w:numPr>
          <w:ilvl w:val="0"/>
          <w:numId w:val="1"/>
        </w:numPr>
        <w:pBdr/>
        <w:bidi w:val="0"/>
        <w:spacing w:before="75" w:after="7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 stosunku do kogo wykazujemy największą troskę?</w:t>
      </w:r>
    </w:p>
    <w:p>
      <w:pPr>
        <w:pStyle w:val="Tretekstu"/>
        <w:numPr>
          <w:ilvl w:val="0"/>
          <w:numId w:val="1"/>
        </w:numPr>
        <w:pBdr/>
        <w:bidi w:val="0"/>
        <w:spacing w:before="75" w:after="7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Jakimi cechami charakteru powinien odznaczać się brat, siostra?</w:t>
      </w:r>
    </w:p>
    <w:p>
      <w:pPr>
        <w:pStyle w:val="Tretekstu"/>
        <w:numPr>
          <w:ilvl w:val="0"/>
          <w:numId w:val="1"/>
        </w:numPr>
        <w:pBdr/>
        <w:bidi w:val="0"/>
        <w:spacing w:before="75" w:after="7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Co to znaczy być odpowiedzialnym bratem/siostrą? </w:t>
      </w:r>
    </w:p>
    <w:p>
      <w:pPr>
        <w:pStyle w:val="Tretekstu"/>
        <w:pBdr/>
        <w:bidi w:val="0"/>
        <w:spacing w:before="75" w:after="75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( Jeżeli dziecko nie ma rodzeństwa, to można zapytać czy chciałby mieć siostrę lub brata?Jak zachowywałby się wobec niego? Jak troszczyłby się o siostrę/brata?)</w:t>
      </w:r>
    </w:p>
    <w:p>
      <w:pPr>
        <w:pStyle w:val="Tretekstu"/>
        <w:pBdr/>
        <w:bidi w:val="0"/>
        <w:spacing w:before="75" w:after="75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 xml:space="preserve">rugą propozycją może być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odczytanie 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 xml:space="preserve">ajka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 xml:space="preserve">pt.: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>"Trzy małe świnki":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hyperlink r:id="rId2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highlight w:val="white"/>
            <w:u w:val="none"/>
            <w:effect w:val="none"/>
          </w:rPr>
          <w:t>https://www.bing.com/videos/search?q=bajka+trzy+ma%c5%82e+%c5%9bwinki&amp;docid=608034727416827754&amp;mid=0B678EA7DE9D9E3151D80B678EA7DE9D9E3151D8&amp;view=detail&amp;FORM=VIRE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</w:t>
      </w:r>
    </w:p>
    <w:p>
      <w:pPr>
        <w:pStyle w:val="Tretekstu"/>
        <w:pBdr/>
        <w:bidi w:val="0"/>
        <w:spacing w:before="75" w:after="75"/>
        <w:jc w:val="left"/>
        <w:rPr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Po przeczytaniu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ko 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tara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się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krótko om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ówić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jej treść.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Rodzic może  zadawać pomocnicze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pytania: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Co zad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ecydowało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, że świnki ocalały?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Jakie cechy charakteru przypisalibyście głównym bohaterom?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Dlaczego trzecia świnka pomogła swoim braciom?</w:t>
      </w:r>
    </w:p>
    <w:p>
      <w:pPr>
        <w:pStyle w:val="Tretekstu"/>
        <w:pBdr/>
        <w:bidi w:val="0"/>
        <w:spacing w:before="75" w:after="75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Tretekstu"/>
        <w:pBdr/>
        <w:bidi w:val="0"/>
        <w:spacing w:before="75" w:after="75"/>
        <w:jc w:val="left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 xml:space="preserve">statnią propozycją może być wykonanie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 xml:space="preserve">„Maskotki”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single"/>
          <w:effect w:val="none"/>
        </w:rPr>
        <w:t>dla brata/siostry lub rodziców: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Potrzebne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materiały: skarpetki, włóczki, kolorowe guziki, kolorowy papier lub materiał, klej, wstążeczki, wata do wypełnienia skarpetki.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Rodzic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rosi dzieci, by wypełniły skarpetkę watą. Z włóczki o dowolnym kolorze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ko może 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robi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czuprynkę stworka i przyklejają ją do skarpety. Mogą związać włoski wstążką. Przyklejają oczy z guzików. Z kolorowego materiału (papieru) wycinają buźkę. Ozdabiają maskotkę według własnego pomysłu. Tak przygotowane maskotki 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również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wykorzystać jako pacynki w teatrzyku.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( zdjęcie poniżej)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Wykonanie kart pracy cz.4 str 26a, 26b: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odszukiwanie osób na fotografii na podstawie przeczytanych zdań oraz tekstu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przeczytanego przez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: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Ciocia Julki stoi z lewej strony mamy Julki. Siostra Julki jest ubrana na zielono. Babcia Julki stoi z lewej strony cioci.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rozpoznawanie emocji, wymyślanie rozwiązań konfliktów pomiędzy rodzeństwem, kontynuowanie rytmów.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2500" cy="47625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pBdr/>
        <w:bidi w:val="0"/>
        <w:spacing w:before="75" w:after="75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highlight w:val="white"/>
          <w:u w:val="none"/>
          <w:effect w:val="none"/>
        </w:rPr>
      </w:pPr>
      <w:r>
        <w:rPr>
          <w:rFonts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ng.com/videos/search?q=bajka+trzy+ma&#322;e+&#347;winki&amp;docid=608034727416827754&amp;mid=0B678EA7DE9D9E3151D80B678EA7DE9D9E3151D8&amp;view=detail&amp;FORM=VIRE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 LibreOffice_project/98b30e735bda24bc04ab42594c85f7fd8be07b9c</Application>
  <Pages>2</Pages>
  <Words>265</Words>
  <Characters>1849</Characters>
  <CharactersWithSpaces>2102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2020-05-20T12:49:30Z</dcterms:created>
  <dc:creator/>
  <dc:description/>
  <dc:language>pl-PL</dc:language>
  <cp:lastModifiedBy/>
  <dcterms:modified xsi:type="dcterms:W3CDTF">2020-05-20T13:42:34Z</dcterms:modified>
  <cp:revision>1</cp:revision>
  <dc:subject/>
  <dc:title/>
</cp:coreProperties>
</file>