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B9" w:rsidRPr="007D601A" w:rsidRDefault="009274B9" w:rsidP="009274B9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>Temat kompleksowy:</w:t>
      </w:r>
      <w:r w:rsidR="0048532D" w:rsidRPr="007D601A">
        <w:rPr>
          <w:rFonts w:ascii="Times New Roman" w:hAnsi="Times New Roman" w:cs="Times New Roman"/>
        </w:rPr>
        <w:t xml:space="preserve"> Dziecięce przyjaźnie</w:t>
      </w:r>
    </w:p>
    <w:p w:rsidR="009274B9" w:rsidRPr="007D601A" w:rsidRDefault="009274B9" w:rsidP="009274B9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>Temat dnia :</w:t>
      </w:r>
      <w:r w:rsidR="0048532D" w:rsidRPr="007D601A">
        <w:rPr>
          <w:rFonts w:ascii="Times New Roman" w:hAnsi="Times New Roman" w:cs="Times New Roman"/>
        </w:rPr>
        <w:t>Niby tacy sami, ale inni</w:t>
      </w:r>
    </w:p>
    <w:p w:rsidR="009274B9" w:rsidRPr="007D601A" w:rsidRDefault="009274B9" w:rsidP="009274B9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>Data :</w:t>
      </w:r>
      <w:r w:rsidR="0048532D" w:rsidRPr="007D601A">
        <w:rPr>
          <w:rFonts w:ascii="Times New Roman" w:hAnsi="Times New Roman" w:cs="Times New Roman"/>
        </w:rPr>
        <w:t>28.05.</w:t>
      </w:r>
    </w:p>
    <w:p w:rsidR="009274B9" w:rsidRPr="007D601A" w:rsidRDefault="009274B9" w:rsidP="009274B9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 xml:space="preserve">Propozycja 1 </w:t>
      </w:r>
    </w:p>
    <w:p w:rsidR="0048532D" w:rsidRPr="007D601A" w:rsidRDefault="0048532D" w:rsidP="009274B9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>Rodzic może odczytać dziecku zgadywanki :</w:t>
      </w:r>
    </w:p>
    <w:p w:rsidR="0048532D" w:rsidRPr="007D601A" w:rsidRDefault="0048532D" w:rsidP="0048532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1"/>
          <w:szCs w:val="21"/>
        </w:rPr>
      </w:pPr>
      <w:r w:rsidRPr="007D601A">
        <w:rPr>
          <w:color w:val="000000"/>
          <w:sz w:val="21"/>
          <w:szCs w:val="21"/>
        </w:rPr>
        <w:t>• Ma zmarznięty z zimna nosek</w:t>
      </w:r>
    </w:p>
    <w:p w:rsidR="0048532D" w:rsidRPr="007D601A" w:rsidRDefault="0048532D" w:rsidP="0048532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1"/>
          <w:szCs w:val="21"/>
        </w:rPr>
      </w:pPr>
      <w:r w:rsidRPr="007D601A">
        <w:rPr>
          <w:color w:val="000000"/>
          <w:sz w:val="21"/>
          <w:szCs w:val="21"/>
        </w:rPr>
        <w:t>   ten malutki… (Eskimosek)</w:t>
      </w:r>
    </w:p>
    <w:p w:rsidR="0048532D" w:rsidRPr="007D601A" w:rsidRDefault="0048532D" w:rsidP="0048532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1"/>
          <w:szCs w:val="21"/>
        </w:rPr>
      </w:pPr>
    </w:p>
    <w:p w:rsidR="0048532D" w:rsidRPr="007D601A" w:rsidRDefault="0048532D" w:rsidP="0048532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1"/>
          <w:szCs w:val="21"/>
        </w:rPr>
      </w:pPr>
      <w:r w:rsidRPr="007D601A">
        <w:rPr>
          <w:color w:val="000000"/>
          <w:sz w:val="21"/>
          <w:szCs w:val="21"/>
        </w:rPr>
        <w:t>• Nie jadł śliwek ni malinek</w:t>
      </w:r>
    </w:p>
    <w:p w:rsidR="0048532D" w:rsidRPr="007D601A" w:rsidRDefault="0048532D" w:rsidP="0048532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1"/>
          <w:szCs w:val="21"/>
        </w:rPr>
      </w:pPr>
      <w:r w:rsidRPr="007D601A">
        <w:rPr>
          <w:color w:val="000000"/>
          <w:sz w:val="21"/>
          <w:szCs w:val="21"/>
        </w:rPr>
        <w:t>    ten mały, czarny… (Murzynek)</w:t>
      </w:r>
    </w:p>
    <w:p w:rsidR="0048532D" w:rsidRPr="007D601A" w:rsidRDefault="0048532D" w:rsidP="0048532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1"/>
          <w:szCs w:val="21"/>
        </w:rPr>
      </w:pPr>
    </w:p>
    <w:p w:rsidR="0048532D" w:rsidRPr="007D601A" w:rsidRDefault="0048532D" w:rsidP="0048532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1"/>
          <w:szCs w:val="21"/>
        </w:rPr>
      </w:pPr>
      <w:r w:rsidRPr="007D601A">
        <w:rPr>
          <w:color w:val="000000"/>
          <w:sz w:val="21"/>
          <w:szCs w:val="21"/>
        </w:rPr>
        <w:t>• Czy widzicie tego skośnookiego chłopczyka?</w:t>
      </w:r>
    </w:p>
    <w:p w:rsidR="0048532D" w:rsidRPr="007D601A" w:rsidRDefault="0048532D" w:rsidP="0048532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1"/>
          <w:szCs w:val="21"/>
        </w:rPr>
      </w:pPr>
      <w:r w:rsidRPr="007D601A">
        <w:rPr>
          <w:color w:val="000000"/>
          <w:sz w:val="21"/>
          <w:szCs w:val="21"/>
        </w:rPr>
        <w:t>Ma żółtą cerę. To syn pana… (Chińczyka)</w:t>
      </w:r>
    </w:p>
    <w:p w:rsidR="0048532D" w:rsidRPr="007D601A" w:rsidRDefault="0048532D" w:rsidP="0048532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1"/>
          <w:szCs w:val="21"/>
        </w:rPr>
      </w:pPr>
    </w:p>
    <w:p w:rsidR="0048532D" w:rsidRPr="007D601A" w:rsidRDefault="0048532D" w:rsidP="0048532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1"/>
          <w:szCs w:val="21"/>
        </w:rPr>
      </w:pPr>
      <w:r w:rsidRPr="007D601A">
        <w:rPr>
          <w:color w:val="000000"/>
          <w:sz w:val="21"/>
          <w:szCs w:val="21"/>
        </w:rPr>
        <w:t>• Ta dziewczynka to Olka,</w:t>
      </w:r>
    </w:p>
    <w:p w:rsidR="0048532D" w:rsidRPr="007D601A" w:rsidRDefault="0048532D" w:rsidP="0048532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1"/>
          <w:szCs w:val="21"/>
        </w:rPr>
      </w:pPr>
      <w:r w:rsidRPr="007D601A">
        <w:rPr>
          <w:color w:val="000000"/>
          <w:sz w:val="21"/>
          <w:szCs w:val="21"/>
        </w:rPr>
        <w:t>   ona tak jak i wy – … (Polka)</w:t>
      </w:r>
    </w:p>
    <w:p w:rsidR="0048532D" w:rsidRPr="007D601A" w:rsidRDefault="0048532D" w:rsidP="009274B9">
      <w:pPr>
        <w:rPr>
          <w:rFonts w:ascii="Times New Roman" w:hAnsi="Times New Roman" w:cs="Times New Roman"/>
        </w:rPr>
      </w:pPr>
    </w:p>
    <w:p w:rsidR="009274B9" w:rsidRPr="007D601A" w:rsidRDefault="009274B9" w:rsidP="009274B9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>Propozycja 2</w:t>
      </w:r>
    </w:p>
    <w:p w:rsidR="0048532D" w:rsidRPr="007D601A" w:rsidRDefault="0048532D" w:rsidP="009274B9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>Rodzic może odczytać dziecku wiersz M . Terlikowskiej pt. „Kolorowe koła”</w:t>
      </w:r>
    </w:p>
    <w:p w:rsidR="0048532D" w:rsidRPr="007D601A" w:rsidRDefault="0048532D" w:rsidP="0048532D">
      <w:pPr>
        <w:rPr>
          <w:rFonts w:ascii="Times New Roman" w:hAnsi="Times New Roman" w:cs="Times New Roman"/>
        </w:rPr>
      </w:pPr>
    </w:p>
    <w:p w:rsidR="0048532D" w:rsidRPr="007D601A" w:rsidRDefault="0048532D" w:rsidP="0048532D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>Spójrzcie uważnie dookoła,</w:t>
      </w:r>
      <w:r w:rsidRPr="007D601A">
        <w:rPr>
          <w:rFonts w:ascii="Times New Roman" w:hAnsi="Times New Roman" w:cs="Times New Roman"/>
        </w:rPr>
        <w:br/>
        <w:t>wszędzie są kule i koła,</w:t>
      </w:r>
      <w:r w:rsidRPr="007D601A">
        <w:rPr>
          <w:rFonts w:ascii="Times New Roman" w:hAnsi="Times New Roman" w:cs="Times New Roman"/>
        </w:rPr>
        <w:br/>
        <w:t>Kół co niemiara, kół co niemiara,</w:t>
      </w:r>
      <w:r w:rsidRPr="007D601A">
        <w:rPr>
          <w:rFonts w:ascii="Times New Roman" w:hAnsi="Times New Roman" w:cs="Times New Roman"/>
        </w:rPr>
        <w:br/>
        <w:t>Jest koło!Tarcza zegara.</w:t>
      </w:r>
      <w:r w:rsidRPr="007D601A">
        <w:rPr>
          <w:rFonts w:ascii="Times New Roman" w:hAnsi="Times New Roman" w:cs="Times New Roman"/>
        </w:rPr>
        <w:br/>
      </w:r>
      <w:r w:rsidRPr="007D601A">
        <w:rPr>
          <w:rFonts w:ascii="Times New Roman" w:hAnsi="Times New Roman" w:cs="Times New Roman"/>
        </w:rPr>
        <w:br/>
        <w:t>Wesoło koła turkocą</w:t>
      </w:r>
      <w:r w:rsidRPr="007D601A">
        <w:rPr>
          <w:rFonts w:ascii="Times New Roman" w:hAnsi="Times New Roman" w:cs="Times New Roman"/>
        </w:rPr>
        <w:br/>
        <w:t>pod stroświecką karoca.</w:t>
      </w:r>
      <w:r w:rsidRPr="007D601A">
        <w:rPr>
          <w:rFonts w:ascii="Times New Roman" w:hAnsi="Times New Roman" w:cs="Times New Roman"/>
        </w:rPr>
        <w:br/>
      </w:r>
      <w:r w:rsidRPr="007D601A">
        <w:rPr>
          <w:rFonts w:ascii="Times New Roman" w:hAnsi="Times New Roman" w:cs="Times New Roman"/>
        </w:rPr>
        <w:br/>
        <w:t>Na drogach świecą się jasno.</w:t>
      </w:r>
      <w:r w:rsidRPr="007D601A">
        <w:rPr>
          <w:rFonts w:ascii="Times New Roman" w:hAnsi="Times New Roman" w:cs="Times New Roman"/>
        </w:rPr>
        <w:br/>
        <w:t>Błysną i gasną, błysną i gasną.</w:t>
      </w:r>
      <w:r w:rsidRPr="007D601A">
        <w:rPr>
          <w:rFonts w:ascii="Times New Roman" w:hAnsi="Times New Roman" w:cs="Times New Roman"/>
        </w:rPr>
        <w:br/>
      </w:r>
      <w:r w:rsidRPr="007D601A">
        <w:rPr>
          <w:rFonts w:ascii="Times New Roman" w:hAnsi="Times New Roman" w:cs="Times New Roman"/>
        </w:rPr>
        <w:br/>
        <w:t>A tutaj koło przy kole:</w:t>
      </w:r>
      <w:r w:rsidRPr="007D601A">
        <w:rPr>
          <w:rFonts w:ascii="Times New Roman" w:hAnsi="Times New Roman" w:cs="Times New Roman"/>
        </w:rPr>
        <w:br/>
        <w:t>Wagon, semafor to kolej,</w:t>
      </w:r>
      <w:r w:rsidRPr="007D601A">
        <w:rPr>
          <w:rFonts w:ascii="Times New Roman" w:hAnsi="Times New Roman" w:cs="Times New Roman"/>
        </w:rPr>
        <w:br/>
        <w:t>A kiedy kół jest tak dużo,</w:t>
      </w:r>
      <w:r w:rsidRPr="007D601A">
        <w:rPr>
          <w:rFonts w:ascii="Times New Roman" w:hAnsi="Times New Roman" w:cs="Times New Roman"/>
        </w:rPr>
        <w:br/>
        <w:t>po prostu pachną podróżą.</w:t>
      </w:r>
    </w:p>
    <w:p w:rsidR="0048532D" w:rsidRPr="007D601A" w:rsidRDefault="0048532D" w:rsidP="009274B9">
      <w:pPr>
        <w:rPr>
          <w:rFonts w:ascii="Times New Roman" w:hAnsi="Times New Roman" w:cs="Times New Roman"/>
        </w:rPr>
      </w:pPr>
    </w:p>
    <w:p w:rsidR="00A622D1" w:rsidRPr="007D601A" w:rsidRDefault="0048532D" w:rsidP="009274B9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>Po odczytaniu wiersza warto wyjaśnić dziecku czym jest gondola (zawieszony kosz, w którym przebywają sterujący balonem)   oraz se</w:t>
      </w:r>
      <w:r w:rsidR="00A622D1" w:rsidRPr="007D601A">
        <w:rPr>
          <w:rFonts w:ascii="Times New Roman" w:hAnsi="Times New Roman" w:cs="Times New Roman"/>
        </w:rPr>
        <w:t>mafor ( sygnalizator do kierowania ruchem pociągów)</w:t>
      </w:r>
    </w:p>
    <w:p w:rsidR="00A622D1" w:rsidRPr="007D601A" w:rsidRDefault="00A622D1" w:rsidP="009274B9">
      <w:pPr>
        <w:rPr>
          <w:rFonts w:ascii="Times New Roman" w:hAnsi="Times New Roman" w:cs="Times New Roman"/>
        </w:rPr>
      </w:pPr>
    </w:p>
    <w:p w:rsidR="0048532D" w:rsidRPr="007D601A" w:rsidRDefault="00A622D1" w:rsidP="009274B9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 xml:space="preserve">                                         </w:t>
      </w:r>
      <w:r w:rsidRPr="007D601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DBBBE75" wp14:editId="36865C0E">
            <wp:extent cx="1095555" cy="1526875"/>
            <wp:effectExtent l="0" t="0" r="0" b="0"/>
            <wp:docPr id="3" name="Picture 3" descr="Balon powietrza gorące ilustracji. Ilustracja złożonej z bal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lon powietrza gorące ilustracji. Ilustracja złożonej z bal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7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01A">
        <w:rPr>
          <w:rFonts w:ascii="Times New Roman" w:hAnsi="Times New Roman" w:cs="Times New Roman"/>
        </w:rPr>
        <w:t xml:space="preserve">                                          </w:t>
      </w:r>
      <w:r w:rsidR="0048532D" w:rsidRPr="007D601A">
        <w:rPr>
          <w:rFonts w:ascii="Times New Roman" w:hAnsi="Times New Roman" w:cs="Times New Roman"/>
        </w:rPr>
        <w:t xml:space="preserve"> </w:t>
      </w:r>
      <w:r w:rsidRPr="007D601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B865ED9" wp14:editId="4CF19BE6">
            <wp:extent cx="1431985" cy="948905"/>
            <wp:effectExtent l="0" t="0" r="0" b="3810"/>
            <wp:docPr id="1" name="Picture 1" descr="https://upload.wikimedia.org/wikipedia/commons/thumb/0/00/Semafor_kszta%C5%82towy_Szlachta.jpg/200px-Semafor_kszta%C5%82towy_Szlach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0/Semafor_kszta%C5%82towy_Szlachta.jpg/200px-Semafor_kszta%C5%82towy_Szlach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46" cy="94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D1" w:rsidRPr="007D601A" w:rsidRDefault="00A622D1" w:rsidP="009274B9">
      <w:pPr>
        <w:rPr>
          <w:rFonts w:ascii="Times New Roman" w:hAnsi="Times New Roman" w:cs="Times New Roman"/>
        </w:rPr>
      </w:pPr>
    </w:p>
    <w:p w:rsidR="0048532D" w:rsidRPr="007D601A" w:rsidRDefault="00A622D1" w:rsidP="009274B9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>Rodzic może również porozmawiać z dziekciem o tym, jakie przedmioty w kształcie koła i kuli  zostały wymienione w wierszu?</w:t>
      </w:r>
      <w:bookmarkStart w:id="0" w:name="_GoBack"/>
      <w:bookmarkEnd w:id="0"/>
    </w:p>
    <w:p w:rsidR="009274B9" w:rsidRPr="007D601A" w:rsidRDefault="009274B9" w:rsidP="009274B9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>Propozycja 3</w:t>
      </w:r>
    </w:p>
    <w:p w:rsidR="00A622D1" w:rsidRPr="007D601A" w:rsidRDefault="00A622D1" w:rsidP="009274B9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>Rodzic może  posłuchać wraz z dzieckiem pisoenki :</w:t>
      </w:r>
    </w:p>
    <w:p w:rsidR="00A622D1" w:rsidRPr="007D601A" w:rsidRDefault="00A622D1" w:rsidP="009274B9">
      <w:pPr>
        <w:rPr>
          <w:rFonts w:ascii="Times New Roman" w:hAnsi="Times New Roman" w:cs="Times New Roman"/>
        </w:rPr>
      </w:pPr>
      <w:hyperlink r:id="rId7" w:history="1">
        <w:r w:rsidRPr="007D601A">
          <w:rPr>
            <w:rStyle w:val="Hyperlink"/>
            <w:rFonts w:ascii="Times New Roman" w:hAnsi="Times New Roman" w:cs="Times New Roman"/>
          </w:rPr>
          <w:t>https://www.youtube.com/watch?v=UrBmQBMnayE</w:t>
        </w:r>
      </w:hyperlink>
    </w:p>
    <w:p w:rsidR="007D601A" w:rsidRPr="007D601A" w:rsidRDefault="007D601A" w:rsidP="009274B9">
      <w:pPr>
        <w:rPr>
          <w:rFonts w:ascii="Times New Roman" w:hAnsi="Times New Roman" w:cs="Times New Roman"/>
        </w:rPr>
      </w:pPr>
      <w:r w:rsidRPr="007D601A">
        <w:rPr>
          <w:rFonts w:ascii="Times New Roman" w:hAnsi="Times New Roman" w:cs="Times New Roman"/>
        </w:rPr>
        <w:t xml:space="preserve">Po odsłuchaniu warto porozmawiać z dzieckiem : </w:t>
      </w:r>
    </w:p>
    <w:p w:rsidR="007D601A" w:rsidRPr="007D601A" w:rsidRDefault="007D601A" w:rsidP="007D60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7D601A">
        <w:rPr>
          <w:color w:val="000000"/>
          <w:sz w:val="21"/>
          <w:szCs w:val="21"/>
        </w:rPr>
        <w:t>– Czym mogą różnić się dzieci?</w:t>
      </w:r>
    </w:p>
    <w:p w:rsidR="007D601A" w:rsidRPr="007D601A" w:rsidRDefault="007D601A" w:rsidP="007D60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r w:rsidRPr="007D601A">
        <w:rPr>
          <w:color w:val="000000"/>
          <w:sz w:val="21"/>
          <w:szCs w:val="21"/>
        </w:rPr>
        <w:t>– Czego chcą wszystkie dzieci na całym świecie?</w:t>
      </w:r>
    </w:p>
    <w:p w:rsidR="00047A7E" w:rsidRPr="007D601A" w:rsidRDefault="00047A7E">
      <w:pPr>
        <w:rPr>
          <w:rFonts w:ascii="Times New Roman" w:hAnsi="Times New Roman" w:cs="Times New Roman"/>
        </w:rPr>
      </w:pPr>
    </w:p>
    <w:sectPr w:rsidR="00047A7E" w:rsidRPr="007D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9C"/>
    <w:rsid w:val="00047A7E"/>
    <w:rsid w:val="0048532D"/>
    <w:rsid w:val="007D601A"/>
    <w:rsid w:val="009274B9"/>
    <w:rsid w:val="009A049C"/>
    <w:rsid w:val="00A6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2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2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BmQBMnay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2020-05-24T14:07:00Z</dcterms:created>
  <dcterms:modified xsi:type="dcterms:W3CDTF">2020-05-24T16:25:00Z</dcterms:modified>
</cp:coreProperties>
</file>