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18" w:rsidRDefault="00402A09" w:rsidP="00402A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Poniedziałek  22.06.2020r.</w:t>
      </w:r>
    </w:p>
    <w:p w:rsidR="00402A09" w:rsidRDefault="00402A09" w:rsidP="00402A09">
      <w:pPr>
        <w:spacing w:after="0" w:line="240" w:lineRule="auto"/>
        <w:rPr>
          <w:b/>
          <w:sz w:val="24"/>
          <w:szCs w:val="24"/>
        </w:rPr>
      </w:pPr>
    </w:p>
    <w:p w:rsidR="00402A09" w:rsidRDefault="00402A09" w:rsidP="00402A09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402A09">
        <w:rPr>
          <w:rFonts w:eastAsia="AgendaPl-Regular" w:cs="AgendaPl-Bold"/>
          <w:b/>
          <w:bCs/>
          <w:sz w:val="24"/>
          <w:szCs w:val="24"/>
        </w:rPr>
        <w:t>Jadę w góry, góry, góry!</w:t>
      </w:r>
    </w:p>
    <w:p w:rsidR="00402A09" w:rsidRDefault="00402A09" w:rsidP="00402A09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</w:p>
    <w:p w:rsidR="00402A09" w:rsidRDefault="00402A09" w:rsidP="00402A09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  <w:r>
        <w:rPr>
          <w:rFonts w:eastAsia="AgendaPl-Regular" w:cs="AgendaPl-Bold"/>
          <w:bCs/>
          <w:sz w:val="24"/>
          <w:szCs w:val="24"/>
          <w:u w:val="single"/>
        </w:rPr>
        <w:t>Propozycje dla rodziców:</w:t>
      </w:r>
    </w:p>
    <w:p w:rsidR="00402A09" w:rsidRDefault="00402A09" w:rsidP="00402A09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</w:p>
    <w:p w:rsidR="00402A09" w:rsidRDefault="00402A09" w:rsidP="00402A09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</w:p>
    <w:p w:rsidR="00402A09" w:rsidRDefault="00402A09" w:rsidP="00402A0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rozmowę na temat górskich krajobrazów</w:t>
      </w:r>
    </w:p>
    <w:p w:rsid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„Letnie opowieści – echo w Tatrach” Małgorzata Szczęsna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Byliście kiedyś w Zakopanem, tam gdzie są najwyższe nasze góry? Właśnie tam jedziemy całą rodzinką! Dojeżdżamy już na Jaszczurówkę do przyjaciół rodziców – Bogusi i Janusza. (Zawsze się zastanawiałam, czy kiedyś mieszkały tam jaszczurki?)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Jest wieczór i się ściemnia. Gospodarze otwierają bramę, a ich syn – Kamil, już biegnie, by nas przywitać.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 xml:space="preserve">– </w:t>
      </w:r>
      <w:proofErr w:type="spellStart"/>
      <w:r w:rsidRPr="00402A09">
        <w:rPr>
          <w:i/>
          <w:sz w:val="24"/>
          <w:szCs w:val="24"/>
        </w:rPr>
        <w:t>Witojcie</w:t>
      </w:r>
      <w:proofErr w:type="spellEnd"/>
      <w:r w:rsidRPr="00402A09">
        <w:rPr>
          <w:i/>
          <w:sz w:val="24"/>
          <w:szCs w:val="24"/>
        </w:rPr>
        <w:t xml:space="preserve">, </w:t>
      </w:r>
      <w:proofErr w:type="spellStart"/>
      <w:r w:rsidRPr="00402A09">
        <w:rPr>
          <w:i/>
          <w:sz w:val="24"/>
          <w:szCs w:val="24"/>
        </w:rPr>
        <w:t>witojcie</w:t>
      </w:r>
      <w:proofErr w:type="spellEnd"/>
      <w:r w:rsidRPr="00402A09">
        <w:rPr>
          <w:i/>
          <w:sz w:val="24"/>
          <w:szCs w:val="24"/>
        </w:rPr>
        <w:t xml:space="preserve"> – wita nas Janusz po góralsku.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Bogusia i mama jak zwykle ściskają się ze łzami w oczach.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Rozlokowujemy się i jemy kolację w ich przytulnej kuchni. Po posiłku my z Kamilem idziemy do jego pokoju i gramy w gry planszowe, a rodzice długo rozmawiają.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Rano szeroko otwieramy okno i podziwiamy widok gór. Przed nami Nosal i Giewont z krzyżem na szczycie. Mimo że jest lato, na wierzchołku Giewontu widać śnieg. My z mamą nie wytrzymujemy i już śpiewamy. Pomóżcie nam: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Biegnie do Nosala, słońce ją przypala. Siadła na Giewoncie, tam też piecze słońce.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– Jak widać, nie całkiem udało się przegnać zimę! – mówi Karinka.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Janusz proponuje wycieczkę. Zatrzymujemy się w miejscu, skąd możemy oglądać, jak na dłoni, całe Zakopane. Stąd wydaje się takie malutkie.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Jedziemy dalej. Następny nasz przystanek to duży parking.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– Co będziemy teraz robić?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– Idziemy do Morskiego Oka – wyjaśnia ciocia Bogusia. – Czeka nas długi spacer.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Droga chwilami jest trudna i z radością widzimy, że zbliżamy się do celu. Widok jest wspaniały. Staję na dużym kamieniu, z ciupagą w ręku, w góralskim kapeluszu z piórkiem i muszelkami. Rozpoczyna się sesja zdjęciowa! Wszyscy pstrykają mi zdjęcia. Czuję się jak gwiazda filmowa.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– Chciałabym jeszcze przejść się wokół jeziorka! – mówi mama i patrzy w stronę ścieżki wyłożonej kamieniami.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– Mamo, nie mamy siły, chodźmy na naleśniki do baru – prosi Mateusz.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– Ja przejdę się z mamą! Zamówcie dla mnie z serem i czekoladą! – staję koło mamy.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– Tylko uważajcie, bo często niedźwiedzie schodzą z gór! – przestrzega wujek.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 xml:space="preserve">Nikogo nie ma na ścieżce, tylko my. Nagle słyszymy: </w:t>
      </w:r>
      <w:proofErr w:type="spellStart"/>
      <w:r w:rsidRPr="00402A09">
        <w:rPr>
          <w:i/>
          <w:sz w:val="24"/>
          <w:szCs w:val="24"/>
        </w:rPr>
        <w:t>uuuuu</w:t>
      </w:r>
      <w:proofErr w:type="spellEnd"/>
      <w:r w:rsidRPr="00402A09">
        <w:rPr>
          <w:i/>
          <w:sz w:val="24"/>
          <w:szCs w:val="24"/>
        </w:rPr>
        <w:t xml:space="preserve">, </w:t>
      </w:r>
      <w:proofErr w:type="spellStart"/>
      <w:r w:rsidRPr="00402A09">
        <w:rPr>
          <w:i/>
          <w:sz w:val="24"/>
          <w:szCs w:val="24"/>
        </w:rPr>
        <w:t>uuuu</w:t>
      </w:r>
      <w:proofErr w:type="spellEnd"/>
      <w:r w:rsidRPr="00402A09">
        <w:rPr>
          <w:i/>
          <w:sz w:val="24"/>
          <w:szCs w:val="24"/>
        </w:rPr>
        <w:t>. Przyspieszamy kroku, prawie biegniemy.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 xml:space="preserve">– </w:t>
      </w:r>
      <w:proofErr w:type="spellStart"/>
      <w:r w:rsidRPr="00402A09">
        <w:rPr>
          <w:i/>
          <w:sz w:val="24"/>
          <w:szCs w:val="24"/>
        </w:rPr>
        <w:t>Uuuuu</w:t>
      </w:r>
      <w:proofErr w:type="spellEnd"/>
      <w:r w:rsidRPr="00402A09">
        <w:rPr>
          <w:i/>
          <w:sz w:val="24"/>
          <w:szCs w:val="24"/>
        </w:rPr>
        <w:t xml:space="preserve">, </w:t>
      </w:r>
      <w:proofErr w:type="spellStart"/>
      <w:r w:rsidRPr="00402A09">
        <w:rPr>
          <w:i/>
          <w:sz w:val="24"/>
          <w:szCs w:val="24"/>
        </w:rPr>
        <w:t>Uuuuu</w:t>
      </w:r>
      <w:proofErr w:type="spellEnd"/>
      <w:r w:rsidRPr="00402A09">
        <w:rPr>
          <w:i/>
          <w:sz w:val="24"/>
          <w:szCs w:val="24"/>
        </w:rPr>
        <w:t xml:space="preserve">, </w:t>
      </w:r>
      <w:proofErr w:type="spellStart"/>
      <w:r w:rsidRPr="00402A09">
        <w:rPr>
          <w:i/>
          <w:sz w:val="24"/>
          <w:szCs w:val="24"/>
        </w:rPr>
        <w:t>Uuuuuuu</w:t>
      </w:r>
      <w:proofErr w:type="spellEnd"/>
      <w:r w:rsidRPr="00402A09">
        <w:rPr>
          <w:i/>
          <w:sz w:val="24"/>
          <w:szCs w:val="24"/>
        </w:rPr>
        <w:t xml:space="preserve"> – głos rozlega się coraz głośniej i dobiega do nas ze wszystkich stron. Stajemy przerażone!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 xml:space="preserve">– </w:t>
      </w:r>
      <w:proofErr w:type="spellStart"/>
      <w:r w:rsidRPr="00402A09">
        <w:rPr>
          <w:i/>
          <w:sz w:val="24"/>
          <w:szCs w:val="24"/>
        </w:rPr>
        <w:t>Uuuuuu</w:t>
      </w:r>
      <w:proofErr w:type="spellEnd"/>
      <w:r w:rsidRPr="00402A09">
        <w:rPr>
          <w:i/>
          <w:sz w:val="24"/>
          <w:szCs w:val="24"/>
        </w:rPr>
        <w:t xml:space="preserve"> – ten głos rozlega się teraz bardzo blisko nas!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Nagle zza krzewu jałowca wybiega w naszym kierunku…. roześmiany wujek Janusz.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– Janusz! – dobiega do nas Bogusia. – To wcale nie jest śmieszne! Bardzo przestraszyłeś dziewczyny.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lastRenderedPageBreak/>
        <w:t>Gdy dociera do nas, że nie ma żadnego niebezpieczeństwa, wybuchamy śmiechem.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– Wujku, jak to zrobiłeś, że głos dochodził do nas ze wszystkich stron – pytam, rozglądając się.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– To echo! Gdy ryknąłem „</w:t>
      </w:r>
      <w:proofErr w:type="spellStart"/>
      <w:r w:rsidRPr="00402A09">
        <w:rPr>
          <w:i/>
          <w:sz w:val="24"/>
          <w:szCs w:val="24"/>
        </w:rPr>
        <w:t>uuu</w:t>
      </w:r>
      <w:proofErr w:type="spellEnd"/>
      <w:r w:rsidRPr="00402A09">
        <w:rPr>
          <w:i/>
          <w:sz w:val="24"/>
          <w:szCs w:val="24"/>
        </w:rPr>
        <w:t>”, dźwięk mojego głosu odbił się od ścian lasów, górskich zboczy, skał i powrócił do nas.</w:t>
      </w:r>
    </w:p>
    <w:p w:rsidR="00402A09" w:rsidRPr="00402A09" w:rsidRDefault="00402A09" w:rsidP="00402A09">
      <w:pPr>
        <w:pStyle w:val="Akapitzlist"/>
        <w:spacing w:after="0" w:line="240" w:lineRule="auto"/>
        <w:rPr>
          <w:i/>
          <w:sz w:val="24"/>
          <w:szCs w:val="24"/>
        </w:rPr>
      </w:pPr>
      <w:r w:rsidRPr="00402A09">
        <w:rPr>
          <w:i/>
          <w:sz w:val="24"/>
          <w:szCs w:val="24"/>
        </w:rPr>
        <w:t>– Chodźmy lepiej na te naleśniki – mówi zdecydowanym głosem ciocia Bogusia. Jest jeszcze trochę zdenerwowana na wujka za ten żart.</w:t>
      </w:r>
    </w:p>
    <w:p w:rsidR="00402A09" w:rsidRP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</w:p>
    <w:p w:rsidR="00402A09" w:rsidRP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może zadać dziecku kilka pytań: </w:t>
      </w:r>
      <w:r w:rsidRPr="00402A09">
        <w:rPr>
          <w:sz w:val="24"/>
          <w:szCs w:val="24"/>
        </w:rPr>
        <w:t>Dokąd poj</w:t>
      </w:r>
      <w:r>
        <w:rPr>
          <w:sz w:val="24"/>
          <w:szCs w:val="24"/>
        </w:rPr>
        <w:t>echała Ada z rodziną? Narysuj</w:t>
      </w:r>
      <w:r w:rsidRPr="00402A09">
        <w:rPr>
          <w:sz w:val="24"/>
          <w:szCs w:val="24"/>
        </w:rPr>
        <w:t xml:space="preserve"> w powietrzu, jak wyglądają</w:t>
      </w:r>
      <w:r>
        <w:rPr>
          <w:sz w:val="24"/>
          <w:szCs w:val="24"/>
        </w:rPr>
        <w:t xml:space="preserve"> </w:t>
      </w:r>
      <w:r w:rsidRPr="00402A09">
        <w:rPr>
          <w:sz w:val="24"/>
          <w:szCs w:val="24"/>
        </w:rPr>
        <w:t>pagórki, wyższe wzniesienia, wysokie góry. Jakie góry zobaczyli przez okno rankiem? Dokąd pojechali</w:t>
      </w:r>
      <w:r>
        <w:rPr>
          <w:sz w:val="24"/>
          <w:szCs w:val="24"/>
        </w:rPr>
        <w:t xml:space="preserve"> </w:t>
      </w:r>
      <w:r w:rsidRPr="00402A09">
        <w:rPr>
          <w:sz w:val="24"/>
          <w:szCs w:val="24"/>
        </w:rPr>
        <w:t>na wycieczkę? Co chciała zrobić mama, gdy zobaczyła jezioro? Jaki dźwięk Ada usłyszała</w:t>
      </w:r>
      <w:r>
        <w:rPr>
          <w:sz w:val="24"/>
          <w:szCs w:val="24"/>
        </w:rPr>
        <w:t xml:space="preserve"> </w:t>
      </w:r>
      <w:r w:rsidRPr="00402A09">
        <w:rPr>
          <w:sz w:val="24"/>
          <w:szCs w:val="24"/>
        </w:rPr>
        <w:t>na ścieżce? Kto to był? Co należy zrobić, gdy usłyszy się dziwny dźwięk lub zobaczy dzikie zwierzę?</w:t>
      </w:r>
    </w:p>
    <w:p w:rsid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  <w:r w:rsidRPr="00402A09">
        <w:rPr>
          <w:sz w:val="24"/>
          <w:szCs w:val="24"/>
        </w:rPr>
        <w:t>Rozmowa na temat bezpieczeństwa w kontaktach ze zwierzętami w czasie wakacji.</w:t>
      </w:r>
    </w:p>
    <w:p w:rsid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</w:p>
    <w:p w:rsidR="00402A09" w:rsidRDefault="00402A09" w:rsidP="00402A0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dźwiękonaśladowczą „Zabawa w echo”</w:t>
      </w:r>
    </w:p>
    <w:p w:rsid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</w:p>
    <w:p w:rsid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Dziecko stoi na dywanie. </w:t>
      </w:r>
      <w:r w:rsidRPr="0040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Rodzic </w:t>
      </w:r>
      <w:r w:rsidRPr="00402A09">
        <w:rPr>
          <w:sz w:val="24"/>
          <w:szCs w:val="24"/>
        </w:rPr>
        <w:t xml:space="preserve"> wypowiada poszczególne</w:t>
      </w:r>
      <w:r>
        <w:rPr>
          <w:sz w:val="24"/>
          <w:szCs w:val="24"/>
        </w:rPr>
        <w:t xml:space="preserve"> </w:t>
      </w:r>
      <w:r w:rsidRPr="00402A09">
        <w:rPr>
          <w:sz w:val="24"/>
          <w:szCs w:val="24"/>
        </w:rPr>
        <w:t>słowa</w:t>
      </w:r>
      <w:r>
        <w:rPr>
          <w:sz w:val="24"/>
          <w:szCs w:val="24"/>
        </w:rPr>
        <w:t>: echo, góry, woda, Tatry. Dziecko</w:t>
      </w:r>
      <w:r w:rsidRPr="0040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powtarza </w:t>
      </w:r>
      <w:r w:rsidRPr="00402A09">
        <w:rPr>
          <w:sz w:val="24"/>
          <w:szCs w:val="24"/>
        </w:rPr>
        <w:t>te słowa coraz ciszej –</w:t>
      </w:r>
      <w:r>
        <w:rPr>
          <w:sz w:val="24"/>
          <w:szCs w:val="24"/>
        </w:rPr>
        <w:t xml:space="preserve"> </w:t>
      </w:r>
      <w:r w:rsidRPr="00402A09">
        <w:rPr>
          <w:sz w:val="24"/>
          <w:szCs w:val="24"/>
        </w:rPr>
        <w:t>od krzyku do szeptu.</w:t>
      </w:r>
    </w:p>
    <w:p w:rsid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</w:p>
    <w:p w:rsidR="00402A09" w:rsidRDefault="00402A09" w:rsidP="00402A0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dziecko ułożyło pejzaż górski z figur geometrycznych</w:t>
      </w:r>
    </w:p>
    <w:p w:rsid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</w:p>
    <w:p w:rsidR="00402A09" w:rsidRDefault="00402A09" w:rsidP="00402A0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taniec do piosenki „ Jadę pociągiem prawdziwym”</w:t>
      </w:r>
    </w:p>
    <w:p w:rsidR="00402A09" w:rsidRPr="00402A09" w:rsidRDefault="00402A09" w:rsidP="00402A09">
      <w:pPr>
        <w:pStyle w:val="Akapitzlist"/>
        <w:rPr>
          <w:sz w:val="24"/>
          <w:szCs w:val="24"/>
        </w:rPr>
      </w:pPr>
    </w:p>
    <w:p w:rsidR="00402A09" w:rsidRDefault="00402A09" w:rsidP="00402A09">
      <w:pPr>
        <w:pStyle w:val="Akapitzlist"/>
        <w:spacing w:after="0" w:line="240" w:lineRule="auto"/>
      </w:pPr>
      <w:hyperlink r:id="rId5" w:history="1">
        <w:r>
          <w:rPr>
            <w:rStyle w:val="Hipercze"/>
          </w:rPr>
          <w:t>https://www.youtube.com/watch?v=vsFwtviriig</w:t>
        </w:r>
      </w:hyperlink>
    </w:p>
    <w:p w:rsidR="00402A09" w:rsidRDefault="00402A09" w:rsidP="00402A09">
      <w:pPr>
        <w:pStyle w:val="Akapitzlist"/>
        <w:spacing w:after="0" w:line="240" w:lineRule="auto"/>
      </w:pPr>
    </w:p>
    <w:p w:rsidR="00402A09" w:rsidRP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  <w:r w:rsidRPr="00402A09">
        <w:rPr>
          <w:sz w:val="24"/>
          <w:szCs w:val="24"/>
        </w:rPr>
        <w:t>Jadę pociągiem prawdziwym</w:t>
      </w:r>
    </w:p>
    <w:p w:rsid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  <w:r w:rsidRPr="00402A09">
        <w:rPr>
          <w:sz w:val="24"/>
          <w:szCs w:val="24"/>
        </w:rPr>
        <w:t>sł. i muz. Marek Grechuta</w:t>
      </w:r>
    </w:p>
    <w:p w:rsidR="00402A09" w:rsidRP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Przygrywka </w:t>
      </w:r>
      <w:r>
        <w:rPr>
          <w:sz w:val="24"/>
          <w:szCs w:val="24"/>
        </w:rPr>
        <w:t xml:space="preserve">                                                      </w:t>
      </w:r>
      <w:r w:rsidRPr="00402A09">
        <w:rPr>
          <w:sz w:val="24"/>
          <w:szCs w:val="24"/>
        </w:rPr>
        <w:t>Dzieci w rytm piosenki przeskakują w miejscu</w:t>
      </w:r>
      <w:r>
        <w:rPr>
          <w:sz w:val="24"/>
          <w:szCs w:val="24"/>
        </w:rPr>
        <w:t xml:space="preserve"> </w:t>
      </w:r>
      <w:r w:rsidRPr="00402A09">
        <w:rPr>
          <w:sz w:val="24"/>
          <w:szCs w:val="24"/>
        </w:rPr>
        <w:t xml:space="preserve">z nogi na </w:t>
      </w:r>
      <w:r>
        <w:rPr>
          <w:sz w:val="24"/>
          <w:szCs w:val="24"/>
        </w:rPr>
        <w:t xml:space="preserve"> </w:t>
      </w:r>
      <w:r w:rsidRPr="00402A09">
        <w:rPr>
          <w:sz w:val="24"/>
          <w:szCs w:val="24"/>
        </w:rPr>
        <w:t>nogę.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Jedzie pociąg jedzie, wiezie ludzi wiezie, </w:t>
      </w:r>
      <w:r>
        <w:rPr>
          <w:sz w:val="24"/>
          <w:szCs w:val="24"/>
        </w:rPr>
        <w:t xml:space="preserve">                        </w:t>
      </w:r>
      <w:r w:rsidRPr="00402A09">
        <w:rPr>
          <w:sz w:val="24"/>
          <w:szCs w:val="24"/>
        </w:rPr>
        <w:t>Biegną w lewo po okręgu.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puszcza dymu szare kłęby.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Powiedz mi, sąsiedzie, dokąd że ty jedziesz, </w:t>
      </w:r>
      <w:r>
        <w:rPr>
          <w:sz w:val="24"/>
          <w:szCs w:val="24"/>
        </w:rPr>
        <w:t xml:space="preserve">                               </w:t>
      </w:r>
      <w:r w:rsidRPr="00402A09">
        <w:rPr>
          <w:sz w:val="24"/>
          <w:szCs w:val="24"/>
        </w:rPr>
        <w:t>Stają.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bo ja do Szklarskiej Poręby. </w:t>
      </w:r>
      <w:r>
        <w:rPr>
          <w:sz w:val="24"/>
          <w:szCs w:val="24"/>
        </w:rPr>
        <w:t xml:space="preserve">                                                  </w:t>
      </w:r>
      <w:r w:rsidRPr="00402A09">
        <w:rPr>
          <w:sz w:val="24"/>
          <w:szCs w:val="24"/>
        </w:rPr>
        <w:t>Pokazują na siebie.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Jadę tam do lasu, jadę do sarenki, </w:t>
      </w:r>
      <w:r>
        <w:rPr>
          <w:sz w:val="24"/>
          <w:szCs w:val="24"/>
        </w:rPr>
        <w:t xml:space="preserve">                                   </w:t>
      </w:r>
      <w:r w:rsidRPr="00402A09">
        <w:rPr>
          <w:sz w:val="24"/>
          <w:szCs w:val="24"/>
        </w:rPr>
        <w:t>Obiema dłońmi od góry kreślą choinkę.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jadę sobie zbierać grzyby.</w:t>
      </w:r>
      <w:r>
        <w:rPr>
          <w:sz w:val="24"/>
          <w:szCs w:val="24"/>
        </w:rPr>
        <w:t xml:space="preserve">                                                 </w:t>
      </w:r>
      <w:r w:rsidRPr="00402A09">
        <w:rPr>
          <w:sz w:val="24"/>
          <w:szCs w:val="24"/>
        </w:rPr>
        <w:t xml:space="preserve"> Naprzemiennie udają zbieranie grzybów.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Będę się opalać, będę w słońcu walać, </w:t>
      </w:r>
      <w:r>
        <w:rPr>
          <w:sz w:val="24"/>
          <w:szCs w:val="24"/>
        </w:rPr>
        <w:t xml:space="preserve">                                     </w:t>
      </w:r>
      <w:r w:rsidRPr="00402A09">
        <w:rPr>
          <w:sz w:val="24"/>
          <w:szCs w:val="24"/>
        </w:rPr>
        <w:t>Kładą się na podłodze i turlają.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niech poparzą mnie pokrzywy. </w:t>
      </w:r>
      <w:r>
        <w:rPr>
          <w:sz w:val="24"/>
          <w:szCs w:val="24"/>
        </w:rPr>
        <w:t xml:space="preserve">                                        </w:t>
      </w:r>
      <w:r w:rsidRPr="00402A09">
        <w:rPr>
          <w:sz w:val="24"/>
          <w:szCs w:val="24"/>
        </w:rPr>
        <w:t>Wstają. Tworzą „pociąg”. Kładą lewą dłoń na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402A09">
        <w:rPr>
          <w:sz w:val="24"/>
          <w:szCs w:val="24"/>
        </w:rPr>
        <w:t>lewym ramieniu osoby stojącej przed nimi.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Dam mam</w:t>
      </w:r>
      <w:r>
        <w:rPr>
          <w:sz w:val="24"/>
          <w:szCs w:val="24"/>
        </w:rPr>
        <w:t>usi spokój, spokój tatusiowi,                          Rodzic</w:t>
      </w:r>
      <w:r w:rsidRPr="00402A09">
        <w:rPr>
          <w:sz w:val="24"/>
          <w:szCs w:val="24"/>
        </w:rPr>
        <w:t xml:space="preserve"> prowadzi korowód slalomem po sali.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niechaj sobie raz odpoczną.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Jedno mnie ciekawi, co oni beze mnie,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co oni beze mnie poczną.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Kto im będzie zbierał okruchy ze stołu </w:t>
      </w:r>
      <w:r>
        <w:rPr>
          <w:sz w:val="24"/>
          <w:szCs w:val="24"/>
        </w:rPr>
        <w:t xml:space="preserve">                                                    </w:t>
      </w:r>
      <w:r w:rsidRPr="00402A09">
        <w:rPr>
          <w:sz w:val="24"/>
          <w:szCs w:val="24"/>
        </w:rPr>
        <w:t>jw.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na błękitną ciężarówkę.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A gdy zginie igła albo szpulka nici,</w:t>
      </w:r>
    </w:p>
    <w:p w:rsid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lastRenderedPageBreak/>
        <w:t>wyśle pod krzesło taksówkę.</w:t>
      </w:r>
    </w:p>
    <w:p w:rsid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Kto syreną wyśle szybkie pogotowie </w:t>
      </w:r>
      <w:r>
        <w:rPr>
          <w:sz w:val="24"/>
          <w:szCs w:val="24"/>
        </w:rPr>
        <w:t xml:space="preserve">                                         </w:t>
      </w:r>
      <w:r w:rsidRPr="00402A09">
        <w:rPr>
          <w:sz w:val="24"/>
          <w:szCs w:val="24"/>
        </w:rPr>
        <w:t>Wracają do ustawienia w kręgu.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po proszek do bólu głowy.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A po tę ostatnią zapałkę pod stołem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bierze szybko straż ogniową. </w:t>
      </w:r>
      <w:r>
        <w:rPr>
          <w:sz w:val="24"/>
          <w:szCs w:val="24"/>
        </w:rPr>
        <w:t xml:space="preserve">                                                       </w:t>
      </w:r>
      <w:r w:rsidRPr="00402A09">
        <w:rPr>
          <w:sz w:val="24"/>
          <w:szCs w:val="24"/>
        </w:rPr>
        <w:t>W kręgu biorą się za ręce.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Jedzie pociąg jedzie, wiezie ludzi wiezie,</w:t>
      </w:r>
      <w:r>
        <w:rPr>
          <w:sz w:val="24"/>
          <w:szCs w:val="24"/>
        </w:rPr>
        <w:t xml:space="preserve">                                    </w:t>
      </w:r>
      <w:r w:rsidRPr="00402A09">
        <w:rPr>
          <w:sz w:val="24"/>
          <w:szCs w:val="24"/>
        </w:rPr>
        <w:t>Biegną w prawo po okręgu.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puszcza dymu szare kłęby.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Powiedz mi, sąsiedzie, dokądże ty jedziesz, </w:t>
      </w:r>
      <w:r>
        <w:rPr>
          <w:sz w:val="24"/>
          <w:szCs w:val="24"/>
        </w:rPr>
        <w:t xml:space="preserve">                              </w:t>
      </w:r>
      <w:r w:rsidRPr="00402A09">
        <w:rPr>
          <w:sz w:val="24"/>
          <w:szCs w:val="24"/>
        </w:rPr>
        <w:t>Stają.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bo ja do Szklarskiej Poręby. </w:t>
      </w:r>
      <w:r>
        <w:rPr>
          <w:sz w:val="24"/>
          <w:szCs w:val="24"/>
        </w:rPr>
        <w:t xml:space="preserve">                                                          </w:t>
      </w:r>
      <w:r w:rsidRPr="00402A09">
        <w:rPr>
          <w:sz w:val="24"/>
          <w:szCs w:val="24"/>
        </w:rPr>
        <w:t>Pokazują na siebie.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Dziś jadę do lasu, jadę do sarenki,</w:t>
      </w:r>
      <w:r>
        <w:rPr>
          <w:sz w:val="24"/>
          <w:szCs w:val="24"/>
        </w:rPr>
        <w:t xml:space="preserve">                                              </w:t>
      </w:r>
      <w:r w:rsidRPr="00402A09">
        <w:rPr>
          <w:sz w:val="24"/>
          <w:szCs w:val="24"/>
        </w:rPr>
        <w:t xml:space="preserve"> Obiema dłońmi od góry kreślą choinkę.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jadę sobie zbierać grzyby. </w:t>
      </w:r>
      <w:r>
        <w:rPr>
          <w:sz w:val="24"/>
          <w:szCs w:val="24"/>
        </w:rPr>
        <w:t xml:space="preserve">                                                         </w:t>
      </w:r>
      <w:r w:rsidRPr="00402A09">
        <w:rPr>
          <w:sz w:val="24"/>
          <w:szCs w:val="24"/>
        </w:rPr>
        <w:t>Naprzemiennie udają zbieranie grzybów.</w:t>
      </w:r>
    </w:p>
    <w:p w:rsidR="00402A09" w:rsidRP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 xml:space="preserve">Po raz pierwszy jadę do prawdziwej stacji. </w:t>
      </w:r>
      <w:r>
        <w:rPr>
          <w:sz w:val="24"/>
          <w:szCs w:val="24"/>
        </w:rPr>
        <w:t xml:space="preserve">                     </w:t>
      </w:r>
      <w:r w:rsidRPr="00402A09">
        <w:rPr>
          <w:sz w:val="24"/>
          <w:szCs w:val="24"/>
        </w:rPr>
        <w:t>Tworzą „pociąg” i wykonując drobne kroczki,</w:t>
      </w:r>
    </w:p>
    <w:p w:rsid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  <w:r w:rsidRPr="00402A09">
        <w:rPr>
          <w:sz w:val="24"/>
          <w:szCs w:val="24"/>
        </w:rPr>
        <w:t>Jadę pociągiem prawdziwym.</w:t>
      </w:r>
      <w:r>
        <w:rPr>
          <w:sz w:val="24"/>
          <w:szCs w:val="24"/>
        </w:rPr>
        <w:t xml:space="preserve">                                              </w:t>
      </w:r>
      <w:r w:rsidRPr="00402A09">
        <w:rPr>
          <w:sz w:val="24"/>
          <w:szCs w:val="24"/>
        </w:rPr>
        <w:t xml:space="preserve"> jadą do tej części sali, gdzie są instrumenty.</w:t>
      </w:r>
    </w:p>
    <w:p w:rsid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</w:p>
    <w:p w:rsidR="00402A09" w:rsidRDefault="00402A09" w:rsidP="00402A09">
      <w:pPr>
        <w:pStyle w:val="Akapitzlist"/>
        <w:spacing w:after="0" w:line="240" w:lineRule="auto"/>
        <w:ind w:hanging="1287"/>
        <w:rPr>
          <w:sz w:val="24"/>
          <w:szCs w:val="24"/>
        </w:rPr>
      </w:pPr>
    </w:p>
    <w:p w:rsidR="00402A09" w:rsidRDefault="00402A09" w:rsidP="00402A0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słowną „Moja grupa przedszkolna jest jak….”</w:t>
      </w:r>
    </w:p>
    <w:p w:rsid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</w:p>
    <w:p w:rsidR="00402A09" w:rsidRP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 wspiera dziecko</w:t>
      </w:r>
      <w:r w:rsidRPr="00402A09">
        <w:rPr>
          <w:sz w:val="24"/>
          <w:szCs w:val="24"/>
        </w:rPr>
        <w:t xml:space="preserve"> w kończeniu zdań: W przedszkolu najbardziej podoba mi</w:t>
      </w:r>
    </w:p>
    <w:p w:rsidR="00402A09" w:rsidRPr="00402A09" w:rsidRDefault="00402A09" w:rsidP="00402A09">
      <w:pPr>
        <w:pStyle w:val="Akapitzlist"/>
        <w:spacing w:after="0" w:line="240" w:lineRule="auto"/>
        <w:rPr>
          <w:sz w:val="24"/>
          <w:szCs w:val="24"/>
        </w:rPr>
      </w:pPr>
      <w:r w:rsidRPr="00402A09">
        <w:rPr>
          <w:sz w:val="24"/>
          <w:szCs w:val="24"/>
        </w:rPr>
        <w:t>się… Gdy wychodzimy do ogrodu przedszkolnego… Najciekawsza nasza wycieczka… Dzięki eksperymentom</w:t>
      </w:r>
      <w:r>
        <w:rPr>
          <w:sz w:val="24"/>
          <w:szCs w:val="24"/>
        </w:rPr>
        <w:t xml:space="preserve"> </w:t>
      </w:r>
      <w:r w:rsidRPr="00402A09">
        <w:rPr>
          <w:sz w:val="24"/>
          <w:szCs w:val="24"/>
        </w:rPr>
        <w:t>dowiedziałem</w:t>
      </w:r>
      <w:r>
        <w:rPr>
          <w:sz w:val="24"/>
          <w:szCs w:val="24"/>
        </w:rPr>
        <w:t xml:space="preserve"> się o… Pamiętam, że aby dbać o </w:t>
      </w:r>
      <w:r w:rsidRPr="00402A09">
        <w:rPr>
          <w:sz w:val="24"/>
          <w:szCs w:val="24"/>
        </w:rPr>
        <w:t>bezpieczeństwo nie można… Najbardziej</w:t>
      </w:r>
      <w:r>
        <w:rPr>
          <w:sz w:val="24"/>
          <w:szCs w:val="24"/>
        </w:rPr>
        <w:t xml:space="preserve"> </w:t>
      </w:r>
      <w:r w:rsidRPr="00402A09">
        <w:rPr>
          <w:sz w:val="24"/>
          <w:szCs w:val="24"/>
        </w:rPr>
        <w:t>lubiłem/łam, gdy na rytmice… Najbardziej lubiłem/łam słuchać opowiadania o… Najbardziej</w:t>
      </w:r>
      <w:r>
        <w:rPr>
          <w:sz w:val="24"/>
          <w:szCs w:val="24"/>
        </w:rPr>
        <w:t xml:space="preserve"> </w:t>
      </w:r>
      <w:r w:rsidRPr="00402A09">
        <w:rPr>
          <w:sz w:val="24"/>
          <w:szCs w:val="24"/>
        </w:rPr>
        <w:t>lubię, gdy w przedszkolu… Moje koleżanki z grupy są… Moi koledzy z grupy są….</w:t>
      </w:r>
    </w:p>
    <w:p w:rsidR="00402A09" w:rsidRPr="00402A09" w:rsidRDefault="00402A09">
      <w:pPr>
        <w:pStyle w:val="Akapitzlist"/>
        <w:spacing w:after="0" w:line="240" w:lineRule="auto"/>
        <w:ind w:hanging="1287"/>
        <w:rPr>
          <w:sz w:val="24"/>
          <w:szCs w:val="24"/>
        </w:rPr>
      </w:pPr>
    </w:p>
    <w:sectPr w:rsidR="00402A09" w:rsidRPr="00402A09" w:rsidSect="007F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36E7"/>
    <w:multiLevelType w:val="hybridMultilevel"/>
    <w:tmpl w:val="EE9A4DC0"/>
    <w:lvl w:ilvl="0" w:tplc="2624BD40">
      <w:start w:val="1"/>
      <w:numFmt w:val="decimal"/>
      <w:lvlText w:val="%1."/>
      <w:lvlJc w:val="left"/>
      <w:pPr>
        <w:ind w:left="720" w:hanging="360"/>
      </w:pPr>
      <w:rPr>
        <w:rFonts w:eastAsia="AgendaPl-Regular" w:cs="AgendaPl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A09"/>
    <w:rsid w:val="00402A09"/>
    <w:rsid w:val="007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A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2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sFwtviri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982</Words>
  <Characters>5897</Characters>
  <Application>Microsoft Office Word</Application>
  <DocSecurity>0</DocSecurity>
  <Lines>49</Lines>
  <Paragraphs>13</Paragraphs>
  <ScaleCrop>false</ScaleCrop>
  <Company>trans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zeglicz</dc:creator>
  <cp:keywords/>
  <dc:description/>
  <cp:lastModifiedBy>joanna zeglicz</cp:lastModifiedBy>
  <cp:revision>2</cp:revision>
  <dcterms:created xsi:type="dcterms:W3CDTF">2020-06-07T14:41:00Z</dcterms:created>
  <dcterms:modified xsi:type="dcterms:W3CDTF">2020-06-07T15:04:00Z</dcterms:modified>
</cp:coreProperties>
</file>